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FD" w:rsidRDefault="008C4A2E">
      <w:pPr>
        <w:pStyle w:val="Corpodetexto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9359900"/>
                <wp:effectExtent l="0" t="0" r="0" b="0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98D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D43CE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0,7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" strokecolor="#898d77" strokeweight="0">
                <w10:wrap anchorx="page" anchory="page"/>
              </v:line>
            </w:pict>
          </mc:Fallback>
        </mc:AlternateContent>
      </w:r>
    </w:p>
    <w:p w:rsidR="009A7EFD" w:rsidRDefault="009A7EFD">
      <w:pPr>
        <w:pStyle w:val="Corpodetexto"/>
        <w:rPr>
          <w:rFonts w:ascii="Times New Roman"/>
          <w:sz w:val="20"/>
        </w:rPr>
      </w:pPr>
    </w:p>
    <w:p w:rsidR="009A7EFD" w:rsidRDefault="009A7EFD">
      <w:pPr>
        <w:pStyle w:val="Corpodetexto"/>
        <w:rPr>
          <w:rFonts w:ascii="Times New Roman"/>
          <w:sz w:val="20"/>
        </w:rPr>
      </w:pPr>
    </w:p>
    <w:p w:rsidR="009A7EFD" w:rsidRDefault="009A7EFD">
      <w:pPr>
        <w:pStyle w:val="Corpodetexto"/>
        <w:rPr>
          <w:rFonts w:ascii="Times New Roman"/>
          <w:sz w:val="20"/>
        </w:rPr>
      </w:pPr>
    </w:p>
    <w:p w:rsidR="009A7EFD" w:rsidRDefault="009A7EFD">
      <w:pPr>
        <w:pStyle w:val="Corpodetexto"/>
        <w:rPr>
          <w:rFonts w:ascii="Times New Roman"/>
          <w:sz w:val="20"/>
        </w:rPr>
      </w:pPr>
    </w:p>
    <w:p w:rsidR="009A7EFD" w:rsidRDefault="009A7EFD">
      <w:pPr>
        <w:pStyle w:val="Corpodetexto"/>
        <w:rPr>
          <w:rFonts w:ascii="Times New Roman"/>
          <w:sz w:val="20"/>
        </w:rPr>
      </w:pPr>
    </w:p>
    <w:p w:rsidR="009A7EFD" w:rsidRDefault="009A7EFD">
      <w:pPr>
        <w:pStyle w:val="Corpodetexto"/>
        <w:rPr>
          <w:rFonts w:ascii="Times New Roman"/>
          <w:sz w:val="20"/>
        </w:rPr>
      </w:pPr>
    </w:p>
    <w:p w:rsidR="009A7EFD" w:rsidRDefault="009A7EFD">
      <w:pPr>
        <w:pStyle w:val="Corpodetexto"/>
        <w:rPr>
          <w:rFonts w:ascii="Times New Roman"/>
          <w:sz w:val="20"/>
        </w:rPr>
      </w:pPr>
    </w:p>
    <w:p w:rsidR="009A7EFD" w:rsidRDefault="009A7EFD">
      <w:pPr>
        <w:pStyle w:val="Corpodetexto"/>
        <w:rPr>
          <w:rFonts w:ascii="Times New Roman"/>
          <w:sz w:val="20"/>
        </w:rPr>
      </w:pPr>
    </w:p>
    <w:p w:rsidR="009A7EFD" w:rsidRDefault="009A7EFD">
      <w:pPr>
        <w:pStyle w:val="Corpodetexto"/>
        <w:spacing w:before="9"/>
        <w:rPr>
          <w:rFonts w:ascii="Times New Roman"/>
          <w:sz w:val="26"/>
        </w:rPr>
      </w:pPr>
    </w:p>
    <w:p w:rsidR="009A7EFD" w:rsidRDefault="008C4A2E">
      <w:pPr>
        <w:spacing w:before="95" w:line="230" w:lineRule="auto"/>
        <w:ind w:left="400" w:right="4566"/>
        <w:rPr>
          <w:rFonts w:ascii="Lucida Sans" w:hAnsi="Lucida Sans"/>
          <w:sz w:val="3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-1019175</wp:posOffset>
                </wp:positionV>
                <wp:extent cx="323850" cy="3600450"/>
                <wp:effectExtent l="0" t="0" r="0" b="0"/>
                <wp:wrapNone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-1605 -1605"/>
                            <a:gd name="T3" fmla="*/ -1605 h 5670"/>
                            <a:gd name="T4" fmla="+- 0 10433 10263"/>
                            <a:gd name="T5" fmla="*/ T4 w 510"/>
                            <a:gd name="T6" fmla="+- 0 -1605 -1605"/>
                            <a:gd name="T7" fmla="*/ -1605 h 5670"/>
                            <a:gd name="T8" fmla="+- 0 10366 10263"/>
                            <a:gd name="T9" fmla="*/ T8 w 510"/>
                            <a:gd name="T10" fmla="+- 0 -1592 -1605"/>
                            <a:gd name="T11" fmla="*/ -1592 h 5670"/>
                            <a:gd name="T12" fmla="+- 0 10312 10263"/>
                            <a:gd name="T13" fmla="*/ T12 w 510"/>
                            <a:gd name="T14" fmla="+- 0 -1556 -1605"/>
                            <a:gd name="T15" fmla="*/ -1556 h 5670"/>
                            <a:gd name="T16" fmla="+- 0 10276 10263"/>
                            <a:gd name="T17" fmla="*/ T16 w 510"/>
                            <a:gd name="T18" fmla="+- 0 -1501 -1605"/>
                            <a:gd name="T19" fmla="*/ -1501 h 5670"/>
                            <a:gd name="T20" fmla="+- 0 10263 10263"/>
                            <a:gd name="T21" fmla="*/ T20 w 510"/>
                            <a:gd name="T22" fmla="+- 0 -1435 -1605"/>
                            <a:gd name="T23" fmla="*/ -1435 h 5670"/>
                            <a:gd name="T24" fmla="+- 0 10263 10263"/>
                            <a:gd name="T25" fmla="*/ T24 w 510"/>
                            <a:gd name="T26" fmla="+- 0 3894 -1605"/>
                            <a:gd name="T27" fmla="*/ 3894 h 5670"/>
                            <a:gd name="T28" fmla="+- 0 10276 10263"/>
                            <a:gd name="T29" fmla="*/ T28 w 510"/>
                            <a:gd name="T30" fmla="+- 0 3960 -1605"/>
                            <a:gd name="T31" fmla="*/ 3960 h 5670"/>
                            <a:gd name="T32" fmla="+- 0 10312 10263"/>
                            <a:gd name="T33" fmla="*/ T32 w 510"/>
                            <a:gd name="T34" fmla="+- 0 4014 -1605"/>
                            <a:gd name="T35" fmla="*/ 4014 h 5670"/>
                            <a:gd name="T36" fmla="+- 0 10366 10263"/>
                            <a:gd name="T37" fmla="*/ T36 w 510"/>
                            <a:gd name="T38" fmla="+- 0 4051 -1605"/>
                            <a:gd name="T39" fmla="*/ 4051 h 5670"/>
                            <a:gd name="T40" fmla="+- 0 10433 10263"/>
                            <a:gd name="T41" fmla="*/ T40 w 510"/>
                            <a:gd name="T42" fmla="+- 0 4064 -1605"/>
                            <a:gd name="T43" fmla="*/ 4064 h 5670"/>
                            <a:gd name="T44" fmla="+- 0 10772 10263"/>
                            <a:gd name="T45" fmla="*/ T44 w 510"/>
                            <a:gd name="T46" fmla="+- 0 4064 -1605"/>
                            <a:gd name="T47" fmla="*/ 4064 h 5670"/>
                            <a:gd name="T48" fmla="+- 0 10772 10263"/>
                            <a:gd name="T49" fmla="*/ T48 w 510"/>
                            <a:gd name="T50" fmla="+- 0 -1605 -1605"/>
                            <a:gd name="T51" fmla="*/ -1605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49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19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99AC" id="Freeform 25" o:spid="_x0000_s1026" style="position:absolute;margin-left:513.15pt;margin-top:-80.25pt;width:25.5pt;height:28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" path="m509,l170,,103,13,49,49,13,104,,170,,5499r13,66l49,5619r54,37l170,5669r339,l509,xe" fillcolor="#898d77" stroked="f">
                <v:path arrowok="t" o:connecttype="custom" o:connectlocs="323215,-1019175;107950,-1019175;65405,-1010920;31115,-988060;8255,-953135;0,-911225;0,2472690;8255,2514600;31115,2548890;65405,2572385;107950,2580640;323215,2580640;323215,-101917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-927735</wp:posOffset>
                </wp:positionV>
                <wp:extent cx="112395" cy="464185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FD" w:rsidRDefault="005E67E2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CCCCC3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17pt;margin-top:-73.05pt;width:8.8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38rgIAAK0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" filled="f" stroked="f">
                <v:textbox style="layout-flow:vertical;mso-layout-flow-alt:bottom-to-top" inset="0,0,0,0">
                  <w:txbxContent>
                    <w:p w:rsidR="009A7EFD" w:rsidRDefault="005E67E2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CCCCC3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67E2">
        <w:rPr>
          <w:rFonts w:ascii="Lucida Sans" w:hAnsi="Lucida Sans"/>
          <w:color w:val="898D77"/>
          <w:w w:val="90"/>
          <w:sz w:val="32"/>
        </w:rPr>
        <w:t xml:space="preserve">RELATÓRIO METODOLÓGICO </w:t>
      </w:r>
      <w:r w:rsidR="005E67E2">
        <w:rPr>
          <w:rFonts w:ascii="Lucida Sans" w:hAnsi="Lucida Sans"/>
          <w:color w:val="898D77"/>
          <w:sz w:val="32"/>
        </w:rPr>
        <w:t>TIC PROVEDORES</w:t>
      </w:r>
    </w:p>
    <w:p w:rsidR="009A7EFD" w:rsidRDefault="009A7EFD">
      <w:pPr>
        <w:pStyle w:val="Corpodetexto"/>
        <w:rPr>
          <w:rFonts w:ascii="Lucida Sans"/>
          <w:sz w:val="36"/>
        </w:rPr>
      </w:pPr>
    </w:p>
    <w:p w:rsidR="009A7EFD" w:rsidRDefault="009A7EFD">
      <w:pPr>
        <w:pStyle w:val="Corpodetexto"/>
        <w:rPr>
          <w:rFonts w:ascii="Lucida Sans"/>
          <w:sz w:val="36"/>
        </w:rPr>
      </w:pPr>
    </w:p>
    <w:p w:rsidR="009A7EFD" w:rsidRDefault="005E67E2">
      <w:pPr>
        <w:pStyle w:val="Ttulo1"/>
        <w:spacing w:before="267"/>
        <w:ind w:left="400"/>
        <w:jc w:val="left"/>
      </w:pPr>
      <w:r>
        <w:rPr>
          <w:color w:val="898D77"/>
        </w:rPr>
        <w:t>INTRODUÇÃO</w:t>
      </w:r>
    </w:p>
    <w:p w:rsidR="009A7EFD" w:rsidRDefault="009A7EFD">
      <w:pPr>
        <w:pStyle w:val="Corpodetexto"/>
        <w:spacing w:before="7"/>
        <w:rPr>
          <w:rFonts w:ascii="Lucida Sans"/>
          <w:sz w:val="27"/>
        </w:rPr>
      </w:pPr>
    </w:p>
    <w:p w:rsidR="009A7EFD" w:rsidRDefault="005E67E2">
      <w:pPr>
        <w:pStyle w:val="Corpodetexto"/>
        <w:spacing w:before="1" w:line="283" w:lineRule="auto"/>
        <w:ind w:left="400" w:right="1410"/>
        <w:jc w:val="both"/>
      </w:pPr>
      <w:r>
        <w:rPr>
          <w:color w:val="231F20"/>
          <w:w w:val="105"/>
        </w:rPr>
        <w:t xml:space="preserve">O </w:t>
      </w:r>
      <w:r>
        <w:rPr>
          <w:color w:val="231F20"/>
          <w:spacing w:val="3"/>
          <w:w w:val="105"/>
        </w:rPr>
        <w:t xml:space="preserve">Comitê Gestor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3"/>
          <w:w w:val="105"/>
        </w:rPr>
        <w:t xml:space="preserve">Internet </w:t>
      </w:r>
      <w:r>
        <w:rPr>
          <w:color w:val="231F20"/>
          <w:w w:val="105"/>
        </w:rPr>
        <w:t xml:space="preserve">no </w:t>
      </w:r>
      <w:r>
        <w:rPr>
          <w:color w:val="231F20"/>
          <w:spacing w:val="3"/>
          <w:w w:val="105"/>
        </w:rPr>
        <w:t xml:space="preserve">Brasil (CGI.br),  </w:t>
      </w:r>
      <w:r>
        <w:rPr>
          <w:color w:val="231F20"/>
          <w:spacing w:val="2"/>
          <w:w w:val="105"/>
        </w:rPr>
        <w:t xml:space="preserve">por  </w:t>
      </w:r>
      <w:r>
        <w:rPr>
          <w:color w:val="231F20"/>
          <w:spacing w:val="3"/>
          <w:w w:val="105"/>
        </w:rPr>
        <w:t xml:space="preserve">meio  </w:t>
      </w:r>
      <w:r>
        <w:rPr>
          <w:color w:val="231F20"/>
          <w:w w:val="105"/>
        </w:rPr>
        <w:t xml:space="preserve">do  </w:t>
      </w:r>
      <w:r>
        <w:rPr>
          <w:color w:val="231F20"/>
          <w:spacing w:val="3"/>
          <w:w w:val="105"/>
        </w:rPr>
        <w:t xml:space="preserve">Centro  Regional  </w:t>
      </w:r>
      <w:r>
        <w:rPr>
          <w:color w:val="231F20"/>
          <w:w w:val="105"/>
        </w:rPr>
        <w:t xml:space="preserve">de  </w:t>
      </w:r>
      <w:r>
        <w:rPr>
          <w:color w:val="231F20"/>
          <w:spacing w:val="4"/>
          <w:w w:val="105"/>
        </w:rPr>
        <w:t xml:space="preserve">Estudos  </w:t>
      </w:r>
      <w:r>
        <w:rPr>
          <w:color w:val="231F20"/>
          <w:spacing w:val="2"/>
          <w:w w:val="105"/>
        </w:rPr>
        <w:t xml:space="preserve">para </w:t>
      </w:r>
      <w:r>
        <w:rPr>
          <w:color w:val="231F20"/>
          <w:w w:val="105"/>
        </w:rPr>
        <w:t xml:space="preserve">o </w:t>
      </w:r>
      <w:r>
        <w:rPr>
          <w:color w:val="231F20"/>
          <w:spacing w:val="3"/>
          <w:w w:val="105"/>
        </w:rPr>
        <w:t xml:space="preserve">Desenvolvimento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3"/>
          <w:w w:val="105"/>
        </w:rPr>
        <w:t xml:space="preserve">Sociedade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3"/>
          <w:w w:val="105"/>
        </w:rPr>
        <w:t xml:space="preserve">Informação (Cetic.br), departamento </w:t>
      </w:r>
      <w:r>
        <w:rPr>
          <w:color w:val="231F20"/>
          <w:w w:val="105"/>
        </w:rPr>
        <w:t xml:space="preserve">do </w:t>
      </w:r>
      <w:r>
        <w:rPr>
          <w:color w:val="231F20"/>
          <w:spacing w:val="3"/>
          <w:w w:val="105"/>
        </w:rPr>
        <w:t xml:space="preserve">Núcleo </w:t>
      </w:r>
      <w:r>
        <w:rPr>
          <w:color w:val="231F20"/>
          <w:spacing w:val="4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Informação </w:t>
      </w:r>
      <w:r>
        <w:rPr>
          <w:color w:val="231F20"/>
          <w:w w:val="105"/>
        </w:rPr>
        <w:t xml:space="preserve">e </w:t>
      </w:r>
      <w:r>
        <w:rPr>
          <w:color w:val="231F20"/>
          <w:spacing w:val="3"/>
          <w:w w:val="105"/>
        </w:rPr>
        <w:t xml:space="preserve">Coordenação </w:t>
      </w:r>
      <w:r>
        <w:rPr>
          <w:color w:val="231F20"/>
          <w:w w:val="105"/>
        </w:rPr>
        <w:t xml:space="preserve">do Ponto BR </w:t>
      </w:r>
      <w:r>
        <w:rPr>
          <w:color w:val="231F20"/>
          <w:spacing w:val="3"/>
          <w:w w:val="105"/>
        </w:rPr>
        <w:t xml:space="preserve">(NIC.br), apresenta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 xml:space="preserve">metodologia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3"/>
          <w:w w:val="105"/>
        </w:rPr>
        <w:t xml:space="preserve">pesquisa </w:t>
      </w:r>
      <w:r>
        <w:rPr>
          <w:color w:val="231F20"/>
          <w:spacing w:val="4"/>
          <w:w w:val="105"/>
        </w:rPr>
        <w:t xml:space="preserve">TIC </w:t>
      </w:r>
      <w:r>
        <w:rPr>
          <w:color w:val="231F20"/>
          <w:spacing w:val="3"/>
          <w:w w:val="105"/>
        </w:rPr>
        <w:t>Provedores.</w:t>
      </w:r>
    </w:p>
    <w:p w:rsidR="009A7EFD" w:rsidRDefault="005E67E2">
      <w:pPr>
        <w:pStyle w:val="Corpodetexto"/>
        <w:spacing w:before="105" w:line="283" w:lineRule="auto"/>
        <w:ind w:left="400" w:right="1410"/>
        <w:jc w:val="both"/>
      </w:pPr>
      <w:r>
        <w:rPr>
          <w:color w:val="231F20"/>
          <w:spacing w:val="3"/>
          <w:w w:val="105"/>
        </w:rPr>
        <w:t xml:space="preserve">Realizado pela primeira </w:t>
      </w:r>
      <w:r>
        <w:rPr>
          <w:color w:val="231F20"/>
          <w:spacing w:val="2"/>
          <w:w w:val="105"/>
        </w:rPr>
        <w:t xml:space="preserve">vez </w:t>
      </w:r>
      <w:r>
        <w:rPr>
          <w:color w:val="231F20"/>
          <w:w w:val="105"/>
        </w:rPr>
        <w:t xml:space="preserve">em </w:t>
      </w:r>
      <w:r>
        <w:rPr>
          <w:color w:val="231F20"/>
          <w:spacing w:val="3"/>
          <w:w w:val="105"/>
        </w:rPr>
        <w:t xml:space="preserve">2011, </w:t>
      </w:r>
      <w:r>
        <w:rPr>
          <w:color w:val="231F20"/>
          <w:w w:val="105"/>
        </w:rPr>
        <w:t xml:space="preserve">o </w:t>
      </w:r>
      <w:r>
        <w:rPr>
          <w:color w:val="231F20"/>
          <w:spacing w:val="3"/>
          <w:w w:val="105"/>
        </w:rPr>
        <w:t xml:space="preserve">estudo </w:t>
      </w:r>
      <w:r>
        <w:rPr>
          <w:color w:val="231F20"/>
          <w:spacing w:val="2"/>
          <w:w w:val="105"/>
        </w:rPr>
        <w:t xml:space="preserve">tem </w:t>
      </w:r>
      <w:r>
        <w:rPr>
          <w:color w:val="231F20"/>
          <w:w w:val="105"/>
        </w:rPr>
        <w:t xml:space="preserve">o </w:t>
      </w:r>
      <w:r>
        <w:rPr>
          <w:color w:val="231F20"/>
          <w:spacing w:val="2"/>
          <w:w w:val="105"/>
        </w:rPr>
        <w:t xml:space="preserve">objetivo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2"/>
          <w:w w:val="105"/>
        </w:rPr>
        <w:t xml:space="preserve">gerar </w:t>
      </w:r>
      <w:r>
        <w:rPr>
          <w:color w:val="231F20"/>
          <w:spacing w:val="3"/>
          <w:w w:val="105"/>
        </w:rPr>
        <w:t xml:space="preserve">informações </w:t>
      </w:r>
      <w:r>
        <w:rPr>
          <w:color w:val="231F20"/>
          <w:spacing w:val="4"/>
          <w:w w:val="105"/>
        </w:rPr>
        <w:t xml:space="preserve">que </w:t>
      </w:r>
      <w:r>
        <w:rPr>
          <w:color w:val="231F20"/>
          <w:spacing w:val="3"/>
          <w:w w:val="105"/>
        </w:rPr>
        <w:t xml:space="preserve">proporcionem </w:t>
      </w:r>
      <w:r>
        <w:rPr>
          <w:color w:val="231F20"/>
          <w:spacing w:val="2"/>
          <w:w w:val="105"/>
        </w:rPr>
        <w:t xml:space="preserve">uma </w:t>
      </w:r>
      <w:r>
        <w:rPr>
          <w:color w:val="231F20"/>
          <w:spacing w:val="3"/>
          <w:w w:val="105"/>
        </w:rPr>
        <w:t xml:space="preserve">visão ampla sobre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 xml:space="preserve">atuação </w:t>
      </w:r>
      <w:r>
        <w:rPr>
          <w:color w:val="231F20"/>
          <w:w w:val="105"/>
        </w:rPr>
        <w:t xml:space="preserve">do </w:t>
      </w:r>
      <w:r>
        <w:rPr>
          <w:color w:val="231F20"/>
          <w:spacing w:val="3"/>
          <w:w w:val="105"/>
        </w:rPr>
        <w:t xml:space="preserve">setor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>prov</w:t>
      </w:r>
      <w:r>
        <w:rPr>
          <w:color w:val="231F20"/>
          <w:spacing w:val="3"/>
          <w:w w:val="105"/>
        </w:rPr>
        <w:t xml:space="preserve">imento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acesso </w:t>
      </w:r>
      <w:r>
        <w:rPr>
          <w:color w:val="231F20"/>
          <w:w w:val="105"/>
        </w:rPr>
        <w:t xml:space="preserve">à  </w:t>
      </w:r>
      <w:r>
        <w:rPr>
          <w:color w:val="231F20"/>
          <w:spacing w:val="4"/>
          <w:w w:val="105"/>
        </w:rPr>
        <w:t xml:space="preserve">Internet </w:t>
      </w:r>
      <w:r>
        <w:rPr>
          <w:color w:val="231F20"/>
          <w:w w:val="105"/>
        </w:rPr>
        <w:t xml:space="preserve">no </w:t>
      </w:r>
      <w:r>
        <w:rPr>
          <w:color w:val="231F20"/>
          <w:spacing w:val="3"/>
          <w:w w:val="105"/>
        </w:rPr>
        <w:t xml:space="preserve">Brasil. Abarcando todo </w:t>
      </w:r>
      <w:r>
        <w:rPr>
          <w:color w:val="231F20"/>
          <w:w w:val="105"/>
        </w:rPr>
        <w:t xml:space="preserve">o </w:t>
      </w:r>
      <w:r>
        <w:rPr>
          <w:color w:val="231F20"/>
          <w:spacing w:val="3"/>
          <w:w w:val="105"/>
        </w:rPr>
        <w:t xml:space="preserve">território nacional,  </w:t>
      </w:r>
      <w:r>
        <w:rPr>
          <w:color w:val="231F20"/>
          <w:w w:val="105"/>
        </w:rPr>
        <w:t xml:space="preserve">a  </w:t>
      </w:r>
      <w:r>
        <w:rPr>
          <w:color w:val="231F20"/>
          <w:spacing w:val="3"/>
          <w:w w:val="105"/>
        </w:rPr>
        <w:t xml:space="preserve">investigação  busca  dimensionar  </w:t>
      </w:r>
      <w:r>
        <w:rPr>
          <w:color w:val="231F20"/>
          <w:spacing w:val="4"/>
          <w:w w:val="105"/>
        </w:rPr>
        <w:t xml:space="preserve">as </w:t>
      </w:r>
      <w:r>
        <w:rPr>
          <w:color w:val="231F20"/>
          <w:spacing w:val="3"/>
          <w:w w:val="105"/>
        </w:rPr>
        <w:t xml:space="preserve">principais características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3"/>
          <w:w w:val="105"/>
        </w:rPr>
        <w:t xml:space="preserve">atuação </w:t>
      </w:r>
      <w:r>
        <w:rPr>
          <w:color w:val="231F20"/>
          <w:spacing w:val="2"/>
          <w:w w:val="105"/>
        </w:rPr>
        <w:t xml:space="preserve">dos </w:t>
      </w:r>
      <w:r>
        <w:rPr>
          <w:color w:val="231F20"/>
          <w:spacing w:val="3"/>
          <w:w w:val="105"/>
        </w:rPr>
        <w:t xml:space="preserve">provedores </w:t>
      </w:r>
      <w:r>
        <w:rPr>
          <w:color w:val="231F20"/>
          <w:w w:val="105"/>
        </w:rPr>
        <w:t xml:space="preserve">no </w:t>
      </w:r>
      <w:r>
        <w:rPr>
          <w:color w:val="231F20"/>
          <w:spacing w:val="3"/>
          <w:w w:val="105"/>
        </w:rPr>
        <w:t xml:space="preserve">Brasil </w:t>
      </w:r>
      <w:r>
        <w:rPr>
          <w:color w:val="231F20"/>
          <w:w w:val="105"/>
        </w:rPr>
        <w:t xml:space="preserve">e </w:t>
      </w:r>
      <w:r>
        <w:rPr>
          <w:color w:val="231F20"/>
          <w:spacing w:val="3"/>
          <w:w w:val="105"/>
        </w:rPr>
        <w:t xml:space="preserve">identificar </w:t>
      </w:r>
      <w:r>
        <w:rPr>
          <w:color w:val="231F20"/>
          <w:w w:val="105"/>
        </w:rPr>
        <w:t xml:space="preserve">as </w:t>
      </w:r>
      <w:r>
        <w:rPr>
          <w:color w:val="231F20"/>
          <w:spacing w:val="3"/>
          <w:w w:val="105"/>
        </w:rPr>
        <w:t xml:space="preserve">necessidades </w:t>
      </w:r>
      <w:r>
        <w:rPr>
          <w:color w:val="231F20"/>
          <w:w w:val="105"/>
        </w:rPr>
        <w:t xml:space="preserve">e </w:t>
      </w:r>
      <w:r>
        <w:rPr>
          <w:color w:val="231F20"/>
          <w:spacing w:val="3"/>
          <w:w w:val="105"/>
        </w:rPr>
        <w:t xml:space="preserve">potencialidades </w:t>
      </w:r>
      <w:r>
        <w:rPr>
          <w:color w:val="231F20"/>
          <w:spacing w:val="2"/>
          <w:w w:val="105"/>
        </w:rPr>
        <w:t xml:space="preserve">das </w:t>
      </w:r>
      <w:r>
        <w:rPr>
          <w:color w:val="231F20"/>
          <w:spacing w:val="3"/>
          <w:w w:val="105"/>
        </w:rPr>
        <w:t xml:space="preserve">empresas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>provimento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acesso </w:t>
      </w:r>
      <w:r>
        <w:rPr>
          <w:color w:val="231F20"/>
          <w:w w:val="105"/>
        </w:rPr>
        <w:t xml:space="preserve">à </w:t>
      </w:r>
      <w:r>
        <w:rPr>
          <w:color w:val="231F20"/>
          <w:spacing w:val="3"/>
          <w:w w:val="105"/>
        </w:rPr>
        <w:t xml:space="preserve">Internet </w:t>
      </w:r>
      <w:r>
        <w:rPr>
          <w:color w:val="231F20"/>
          <w:w w:val="105"/>
        </w:rPr>
        <w:t xml:space="preserve">no </w:t>
      </w:r>
      <w:r>
        <w:rPr>
          <w:color w:val="231F20"/>
          <w:spacing w:val="3"/>
          <w:w w:val="105"/>
        </w:rPr>
        <w:t xml:space="preserve">país, abordando </w:t>
      </w:r>
      <w:r>
        <w:rPr>
          <w:color w:val="231F20"/>
          <w:spacing w:val="4"/>
          <w:w w:val="105"/>
        </w:rPr>
        <w:t xml:space="preserve">questões </w:t>
      </w:r>
      <w:r>
        <w:rPr>
          <w:color w:val="231F20"/>
          <w:spacing w:val="3"/>
          <w:w w:val="105"/>
        </w:rPr>
        <w:t xml:space="preserve">divididas </w:t>
      </w:r>
      <w:r>
        <w:rPr>
          <w:color w:val="231F20"/>
          <w:spacing w:val="2"/>
          <w:w w:val="105"/>
        </w:rPr>
        <w:t xml:space="preserve">nos </w:t>
      </w:r>
      <w:r>
        <w:rPr>
          <w:color w:val="231F20"/>
          <w:spacing w:val="3"/>
          <w:w w:val="105"/>
        </w:rPr>
        <w:t>seguintes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4"/>
          <w:w w:val="105"/>
        </w:rPr>
        <w:t>módulos:</w:t>
      </w:r>
    </w:p>
    <w:p w:rsidR="009A7EFD" w:rsidRDefault="005E67E2">
      <w:pPr>
        <w:pStyle w:val="PargrafodaLista"/>
        <w:numPr>
          <w:ilvl w:val="0"/>
          <w:numId w:val="3"/>
        </w:numPr>
        <w:tabs>
          <w:tab w:val="left" w:pos="855"/>
        </w:tabs>
        <w:spacing w:before="163"/>
        <w:rPr>
          <w:sz w:val="18"/>
        </w:rPr>
      </w:pPr>
      <w:r>
        <w:rPr>
          <w:color w:val="231F20"/>
          <w:spacing w:val="3"/>
          <w:w w:val="105"/>
          <w:sz w:val="18"/>
        </w:rPr>
        <w:t xml:space="preserve">Módulo </w:t>
      </w:r>
      <w:r>
        <w:rPr>
          <w:color w:val="231F20"/>
          <w:w w:val="105"/>
          <w:sz w:val="18"/>
        </w:rPr>
        <w:t xml:space="preserve">A: </w:t>
      </w:r>
      <w:r>
        <w:rPr>
          <w:color w:val="231F20"/>
          <w:spacing w:val="3"/>
          <w:w w:val="105"/>
          <w:sz w:val="18"/>
        </w:rPr>
        <w:t xml:space="preserve">Dados gerais </w:t>
      </w:r>
      <w:r>
        <w:rPr>
          <w:color w:val="231F20"/>
          <w:w w:val="105"/>
          <w:sz w:val="18"/>
        </w:rPr>
        <w:t>da</w:t>
      </w:r>
      <w:r>
        <w:rPr>
          <w:color w:val="231F20"/>
          <w:spacing w:val="22"/>
          <w:w w:val="105"/>
          <w:sz w:val="18"/>
        </w:rPr>
        <w:t xml:space="preserve"> </w:t>
      </w:r>
      <w:r>
        <w:rPr>
          <w:color w:val="231F20"/>
          <w:spacing w:val="4"/>
          <w:w w:val="105"/>
          <w:sz w:val="18"/>
        </w:rPr>
        <w:t>empresa;</w:t>
      </w:r>
    </w:p>
    <w:p w:rsidR="009A7EFD" w:rsidRDefault="005E67E2">
      <w:pPr>
        <w:pStyle w:val="PargrafodaLista"/>
        <w:numPr>
          <w:ilvl w:val="0"/>
          <w:numId w:val="3"/>
        </w:numPr>
        <w:tabs>
          <w:tab w:val="left" w:pos="855"/>
        </w:tabs>
        <w:rPr>
          <w:sz w:val="18"/>
        </w:rPr>
      </w:pPr>
      <w:r>
        <w:rPr>
          <w:color w:val="231F20"/>
          <w:spacing w:val="3"/>
          <w:w w:val="105"/>
          <w:sz w:val="18"/>
        </w:rPr>
        <w:t xml:space="preserve">Módulo </w:t>
      </w:r>
      <w:r>
        <w:rPr>
          <w:color w:val="231F20"/>
          <w:w w:val="105"/>
          <w:sz w:val="18"/>
        </w:rPr>
        <w:t xml:space="preserve">B: </w:t>
      </w:r>
      <w:r>
        <w:rPr>
          <w:color w:val="231F20"/>
          <w:spacing w:val="3"/>
          <w:w w:val="105"/>
          <w:sz w:val="18"/>
        </w:rPr>
        <w:t xml:space="preserve">Serviços ofertados </w:t>
      </w:r>
      <w:r>
        <w:rPr>
          <w:color w:val="231F20"/>
          <w:w w:val="105"/>
          <w:sz w:val="18"/>
        </w:rPr>
        <w:t xml:space="preserve">e </w:t>
      </w:r>
      <w:r>
        <w:rPr>
          <w:color w:val="231F20"/>
          <w:spacing w:val="3"/>
          <w:w w:val="105"/>
          <w:sz w:val="18"/>
        </w:rPr>
        <w:t xml:space="preserve">mercado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14"/>
          <w:w w:val="105"/>
          <w:sz w:val="18"/>
        </w:rPr>
        <w:t xml:space="preserve"> </w:t>
      </w:r>
      <w:r>
        <w:rPr>
          <w:color w:val="231F20"/>
          <w:spacing w:val="4"/>
          <w:w w:val="105"/>
          <w:sz w:val="18"/>
        </w:rPr>
        <w:t>atuação;</w:t>
      </w:r>
    </w:p>
    <w:p w:rsidR="009A7EFD" w:rsidRDefault="005E67E2">
      <w:pPr>
        <w:pStyle w:val="PargrafodaLista"/>
        <w:numPr>
          <w:ilvl w:val="0"/>
          <w:numId w:val="3"/>
        </w:numPr>
        <w:tabs>
          <w:tab w:val="left" w:pos="855"/>
        </w:tabs>
        <w:rPr>
          <w:sz w:val="18"/>
        </w:rPr>
      </w:pPr>
      <w:r>
        <w:rPr>
          <w:color w:val="231F20"/>
          <w:spacing w:val="3"/>
          <w:w w:val="105"/>
          <w:sz w:val="18"/>
        </w:rPr>
        <w:t xml:space="preserve">Módulo </w:t>
      </w:r>
      <w:r>
        <w:rPr>
          <w:color w:val="231F20"/>
          <w:w w:val="105"/>
          <w:sz w:val="18"/>
        </w:rPr>
        <w:t xml:space="preserve">C: </w:t>
      </w:r>
      <w:r>
        <w:rPr>
          <w:color w:val="231F20"/>
          <w:spacing w:val="3"/>
          <w:w w:val="105"/>
          <w:sz w:val="18"/>
        </w:rPr>
        <w:t xml:space="preserve">Modelo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16"/>
          <w:w w:val="105"/>
          <w:sz w:val="18"/>
        </w:rPr>
        <w:t xml:space="preserve"> </w:t>
      </w:r>
      <w:r>
        <w:rPr>
          <w:color w:val="231F20"/>
          <w:spacing w:val="4"/>
          <w:w w:val="105"/>
          <w:sz w:val="18"/>
        </w:rPr>
        <w:t>atuação;</w:t>
      </w:r>
    </w:p>
    <w:p w:rsidR="009A7EFD" w:rsidRDefault="005E67E2">
      <w:pPr>
        <w:pStyle w:val="PargrafodaLista"/>
        <w:numPr>
          <w:ilvl w:val="0"/>
          <w:numId w:val="3"/>
        </w:numPr>
        <w:tabs>
          <w:tab w:val="left" w:pos="855"/>
        </w:tabs>
        <w:rPr>
          <w:sz w:val="18"/>
        </w:rPr>
      </w:pPr>
      <w:r>
        <w:rPr>
          <w:color w:val="231F20"/>
          <w:spacing w:val="3"/>
          <w:w w:val="105"/>
          <w:sz w:val="18"/>
        </w:rPr>
        <w:t xml:space="preserve">Módulo </w:t>
      </w:r>
      <w:r>
        <w:rPr>
          <w:color w:val="231F20"/>
          <w:w w:val="105"/>
          <w:sz w:val="18"/>
        </w:rPr>
        <w:t xml:space="preserve">D: </w:t>
      </w:r>
      <w:r>
        <w:rPr>
          <w:color w:val="231F20"/>
          <w:spacing w:val="3"/>
          <w:w w:val="105"/>
          <w:sz w:val="18"/>
        </w:rPr>
        <w:t xml:space="preserve">Infraestrutura: tecnologia </w:t>
      </w:r>
      <w:r>
        <w:rPr>
          <w:color w:val="231F20"/>
          <w:w w:val="105"/>
          <w:sz w:val="18"/>
        </w:rPr>
        <w:t xml:space="preserve">e </w:t>
      </w:r>
      <w:r>
        <w:rPr>
          <w:color w:val="231F20"/>
          <w:spacing w:val="3"/>
          <w:w w:val="105"/>
          <w:sz w:val="18"/>
        </w:rPr>
        <w:t xml:space="preserve">velocidades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16"/>
          <w:w w:val="105"/>
          <w:sz w:val="18"/>
        </w:rPr>
        <w:t xml:space="preserve"> </w:t>
      </w:r>
      <w:r>
        <w:rPr>
          <w:color w:val="231F20"/>
          <w:spacing w:val="4"/>
          <w:w w:val="105"/>
          <w:sz w:val="18"/>
        </w:rPr>
        <w:t>acesso;</w:t>
      </w:r>
    </w:p>
    <w:p w:rsidR="009A7EFD" w:rsidRDefault="005E67E2">
      <w:pPr>
        <w:pStyle w:val="PargrafodaLista"/>
        <w:numPr>
          <w:ilvl w:val="0"/>
          <w:numId w:val="3"/>
        </w:numPr>
        <w:tabs>
          <w:tab w:val="left" w:pos="855"/>
        </w:tabs>
        <w:rPr>
          <w:sz w:val="18"/>
        </w:rPr>
      </w:pPr>
      <w:r>
        <w:rPr>
          <w:color w:val="231F20"/>
          <w:spacing w:val="3"/>
          <w:w w:val="105"/>
          <w:sz w:val="18"/>
        </w:rPr>
        <w:t xml:space="preserve">Módulo </w:t>
      </w:r>
      <w:r>
        <w:rPr>
          <w:color w:val="231F20"/>
          <w:w w:val="105"/>
          <w:sz w:val="18"/>
        </w:rPr>
        <w:t xml:space="preserve">E: </w:t>
      </w:r>
      <w:r>
        <w:rPr>
          <w:color w:val="231F20"/>
          <w:spacing w:val="2"/>
          <w:w w:val="105"/>
          <w:sz w:val="18"/>
        </w:rPr>
        <w:t xml:space="preserve">Pontos </w:t>
      </w:r>
      <w:r>
        <w:rPr>
          <w:color w:val="231F20"/>
          <w:w w:val="105"/>
          <w:sz w:val="18"/>
        </w:rPr>
        <w:t>de Troca de</w:t>
      </w:r>
      <w:r>
        <w:rPr>
          <w:color w:val="231F20"/>
          <w:spacing w:val="-21"/>
          <w:w w:val="105"/>
          <w:sz w:val="18"/>
        </w:rPr>
        <w:t xml:space="preserve"> </w:t>
      </w:r>
      <w:r>
        <w:rPr>
          <w:color w:val="231F20"/>
          <w:spacing w:val="2"/>
          <w:w w:val="105"/>
          <w:sz w:val="18"/>
        </w:rPr>
        <w:t>Tráfego;</w:t>
      </w:r>
    </w:p>
    <w:p w:rsidR="009A7EFD" w:rsidRDefault="005E67E2">
      <w:pPr>
        <w:pStyle w:val="PargrafodaLista"/>
        <w:numPr>
          <w:ilvl w:val="0"/>
          <w:numId w:val="3"/>
        </w:numPr>
        <w:tabs>
          <w:tab w:val="left" w:pos="855"/>
        </w:tabs>
        <w:spacing w:before="96"/>
        <w:rPr>
          <w:sz w:val="18"/>
        </w:rPr>
      </w:pPr>
      <w:r>
        <w:rPr>
          <w:color w:val="231F20"/>
          <w:spacing w:val="3"/>
          <w:w w:val="105"/>
          <w:sz w:val="18"/>
        </w:rPr>
        <w:t xml:space="preserve">Módulo </w:t>
      </w:r>
      <w:r>
        <w:rPr>
          <w:color w:val="231F20"/>
          <w:w w:val="105"/>
          <w:sz w:val="18"/>
        </w:rPr>
        <w:t xml:space="preserve">F: </w:t>
      </w:r>
      <w:r>
        <w:rPr>
          <w:color w:val="231F20"/>
          <w:spacing w:val="2"/>
          <w:w w:val="105"/>
          <w:sz w:val="18"/>
        </w:rPr>
        <w:t xml:space="preserve">Ativação </w:t>
      </w:r>
      <w:r>
        <w:rPr>
          <w:color w:val="231F20"/>
          <w:w w:val="105"/>
          <w:sz w:val="18"/>
        </w:rPr>
        <w:t>do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spacing w:val="4"/>
          <w:w w:val="105"/>
          <w:sz w:val="18"/>
        </w:rPr>
        <w:t>IPv6;</w:t>
      </w:r>
    </w:p>
    <w:p w:rsidR="009A7EFD" w:rsidRDefault="005E67E2">
      <w:pPr>
        <w:pStyle w:val="PargrafodaLista"/>
        <w:numPr>
          <w:ilvl w:val="0"/>
          <w:numId w:val="3"/>
        </w:numPr>
        <w:tabs>
          <w:tab w:val="left" w:pos="855"/>
        </w:tabs>
        <w:rPr>
          <w:sz w:val="18"/>
        </w:rPr>
      </w:pPr>
      <w:r>
        <w:rPr>
          <w:color w:val="231F20"/>
          <w:spacing w:val="3"/>
          <w:w w:val="110"/>
          <w:sz w:val="18"/>
        </w:rPr>
        <w:t xml:space="preserve">Módulo </w:t>
      </w:r>
      <w:r>
        <w:rPr>
          <w:color w:val="231F20"/>
          <w:w w:val="110"/>
          <w:sz w:val="18"/>
        </w:rPr>
        <w:t>G:</w:t>
      </w:r>
      <w:r>
        <w:rPr>
          <w:color w:val="231F20"/>
          <w:spacing w:val="24"/>
          <w:w w:val="110"/>
          <w:sz w:val="18"/>
        </w:rPr>
        <w:t xml:space="preserve"> </w:t>
      </w:r>
      <w:r>
        <w:rPr>
          <w:color w:val="231F20"/>
          <w:spacing w:val="3"/>
          <w:w w:val="110"/>
          <w:sz w:val="18"/>
        </w:rPr>
        <w:t>Segurança.</w:t>
      </w:r>
    </w:p>
    <w:p w:rsidR="009A7EFD" w:rsidRDefault="009A7EFD">
      <w:pPr>
        <w:pStyle w:val="Corpodetexto"/>
        <w:spacing w:before="3"/>
        <w:rPr>
          <w:sz w:val="17"/>
        </w:rPr>
      </w:pPr>
    </w:p>
    <w:p w:rsidR="009A7EFD" w:rsidRDefault="005E67E2">
      <w:pPr>
        <w:pStyle w:val="Corpodetexto"/>
        <w:spacing w:line="283" w:lineRule="auto"/>
        <w:ind w:left="400" w:right="1410"/>
        <w:jc w:val="both"/>
      </w:pPr>
      <w:r>
        <w:rPr>
          <w:color w:val="231F20"/>
          <w:w w:val="105"/>
        </w:rPr>
        <w:t xml:space="preserve">O </w:t>
      </w:r>
      <w:r>
        <w:rPr>
          <w:color w:val="231F20"/>
          <w:spacing w:val="3"/>
          <w:w w:val="105"/>
        </w:rPr>
        <w:t xml:space="preserve">processo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realização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3"/>
          <w:w w:val="105"/>
        </w:rPr>
        <w:t xml:space="preserve">pesquisa baseia-se </w:t>
      </w:r>
      <w:r>
        <w:rPr>
          <w:color w:val="231F20"/>
          <w:w w:val="105"/>
        </w:rPr>
        <w:t xml:space="preserve">na </w:t>
      </w:r>
      <w:r>
        <w:rPr>
          <w:color w:val="231F20"/>
          <w:spacing w:val="3"/>
          <w:w w:val="105"/>
        </w:rPr>
        <w:t xml:space="preserve">coleta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informações </w:t>
      </w:r>
      <w:r>
        <w:rPr>
          <w:color w:val="231F20"/>
          <w:spacing w:val="2"/>
          <w:w w:val="105"/>
        </w:rPr>
        <w:t xml:space="preserve">por </w:t>
      </w:r>
      <w:r>
        <w:rPr>
          <w:color w:val="231F20"/>
          <w:spacing w:val="3"/>
          <w:w w:val="105"/>
        </w:rPr>
        <w:t xml:space="preserve">meio </w:t>
      </w:r>
      <w:r>
        <w:rPr>
          <w:color w:val="231F20"/>
          <w:w w:val="105"/>
        </w:rPr>
        <w:t xml:space="preserve">de um </w:t>
      </w:r>
      <w:r>
        <w:rPr>
          <w:color w:val="231F20"/>
          <w:spacing w:val="4"/>
          <w:w w:val="105"/>
        </w:rPr>
        <w:t xml:space="preserve">censo, </w:t>
      </w:r>
      <w:r>
        <w:rPr>
          <w:color w:val="231F20"/>
          <w:spacing w:val="2"/>
          <w:w w:val="105"/>
        </w:rPr>
        <w:t xml:space="preserve">com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 xml:space="preserve">intenção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reunir </w:t>
      </w:r>
      <w:r>
        <w:rPr>
          <w:color w:val="231F20"/>
          <w:w w:val="105"/>
        </w:rPr>
        <w:t xml:space="preserve">o </w:t>
      </w:r>
      <w:r>
        <w:rPr>
          <w:color w:val="231F20"/>
          <w:spacing w:val="3"/>
          <w:w w:val="105"/>
        </w:rPr>
        <w:t xml:space="preserve">maior número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provedores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serviços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Internet (PSI) possível. </w:t>
      </w:r>
      <w:r>
        <w:rPr>
          <w:color w:val="231F20"/>
          <w:w w:val="105"/>
        </w:rPr>
        <w:t xml:space="preserve">Para a </w:t>
      </w:r>
      <w:r>
        <w:rPr>
          <w:color w:val="231F20"/>
          <w:spacing w:val="3"/>
          <w:w w:val="105"/>
        </w:rPr>
        <w:t xml:space="preserve">criação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2"/>
          <w:w w:val="105"/>
        </w:rPr>
        <w:t xml:space="preserve">uma </w:t>
      </w:r>
      <w:r>
        <w:rPr>
          <w:color w:val="231F20"/>
          <w:spacing w:val="3"/>
          <w:w w:val="105"/>
        </w:rPr>
        <w:t xml:space="preserve">listagem inicial, parte-se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3"/>
          <w:w w:val="105"/>
        </w:rPr>
        <w:t xml:space="preserve">base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informações </w:t>
      </w:r>
      <w:r>
        <w:rPr>
          <w:color w:val="231F20"/>
          <w:w w:val="105"/>
        </w:rPr>
        <w:t xml:space="preserve">do </w:t>
      </w:r>
      <w:r>
        <w:rPr>
          <w:color w:val="231F20"/>
          <w:spacing w:val="3"/>
          <w:w w:val="105"/>
        </w:rPr>
        <w:t xml:space="preserve">Sistema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Coleta </w:t>
      </w:r>
      <w:r>
        <w:rPr>
          <w:color w:val="231F20"/>
          <w:spacing w:val="4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Informações (SICI),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3"/>
          <w:w w:val="105"/>
        </w:rPr>
        <w:t xml:space="preserve">Agência Nacional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2"/>
          <w:w w:val="105"/>
        </w:rPr>
        <w:t xml:space="preserve">Telecomunicações </w:t>
      </w:r>
      <w:r>
        <w:rPr>
          <w:color w:val="231F20"/>
          <w:spacing w:val="3"/>
          <w:w w:val="105"/>
        </w:rPr>
        <w:t xml:space="preserve">(Anatel), </w:t>
      </w:r>
      <w:r>
        <w:rPr>
          <w:color w:val="231F20"/>
          <w:w w:val="105"/>
        </w:rPr>
        <w:t xml:space="preserve">e da </w:t>
      </w:r>
      <w:r>
        <w:rPr>
          <w:color w:val="231F20"/>
          <w:spacing w:val="3"/>
          <w:w w:val="105"/>
        </w:rPr>
        <w:t xml:space="preserve">base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4"/>
          <w:w w:val="105"/>
        </w:rPr>
        <w:t xml:space="preserve">empresas </w:t>
      </w:r>
      <w:r>
        <w:rPr>
          <w:color w:val="231F20"/>
          <w:spacing w:val="3"/>
          <w:w w:val="105"/>
        </w:rPr>
        <w:t xml:space="preserve">cadastradas como possuidoras </w:t>
      </w:r>
      <w:r>
        <w:rPr>
          <w:color w:val="231F20"/>
          <w:w w:val="105"/>
        </w:rPr>
        <w:t xml:space="preserve">de  </w:t>
      </w:r>
      <w:r>
        <w:rPr>
          <w:color w:val="231F20"/>
          <w:spacing w:val="3"/>
          <w:w w:val="105"/>
        </w:rPr>
        <w:t>Sistema</w:t>
      </w:r>
      <w:r>
        <w:rPr>
          <w:color w:val="231F20"/>
          <w:spacing w:val="3"/>
          <w:w w:val="105"/>
        </w:rPr>
        <w:t xml:space="preserve"> Autônomo </w:t>
      </w:r>
      <w:r>
        <w:rPr>
          <w:color w:val="231F20"/>
          <w:spacing w:val="2"/>
          <w:w w:val="105"/>
        </w:rPr>
        <w:t xml:space="preserve">(do </w:t>
      </w:r>
      <w:r>
        <w:rPr>
          <w:color w:val="231F20"/>
          <w:spacing w:val="3"/>
          <w:w w:val="105"/>
        </w:rPr>
        <w:t xml:space="preserve">inglês, </w:t>
      </w:r>
      <w:r>
        <w:rPr>
          <w:rFonts w:ascii="Trebuchet MS" w:hAnsi="Trebuchet MS"/>
          <w:i/>
          <w:color w:val="231F20"/>
          <w:spacing w:val="3"/>
          <w:w w:val="105"/>
        </w:rPr>
        <w:t xml:space="preserve">Autonomous </w:t>
      </w:r>
      <w:r>
        <w:rPr>
          <w:rFonts w:ascii="Trebuchet MS" w:hAnsi="Trebuchet MS"/>
          <w:i/>
          <w:color w:val="231F20"/>
          <w:spacing w:val="2"/>
          <w:w w:val="105"/>
        </w:rPr>
        <w:t xml:space="preserve">System </w:t>
      </w:r>
      <w:r>
        <w:rPr>
          <w:color w:val="231F20"/>
          <w:w w:val="105"/>
        </w:rPr>
        <w:t xml:space="preserve">– </w:t>
      </w:r>
      <w:r>
        <w:rPr>
          <w:color w:val="231F20"/>
          <w:spacing w:val="4"/>
          <w:w w:val="105"/>
        </w:rPr>
        <w:t xml:space="preserve">AS)  </w:t>
      </w:r>
      <w:r>
        <w:rPr>
          <w:color w:val="231F20"/>
          <w:w w:val="105"/>
        </w:rPr>
        <w:t xml:space="preserve">do NIC.br. O </w:t>
      </w:r>
      <w:r>
        <w:rPr>
          <w:color w:val="231F20"/>
          <w:spacing w:val="3"/>
          <w:w w:val="105"/>
        </w:rPr>
        <w:t xml:space="preserve">apoio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associações </w:t>
      </w:r>
      <w:r>
        <w:rPr>
          <w:color w:val="231F20"/>
          <w:w w:val="105"/>
        </w:rPr>
        <w:t xml:space="preserve">e </w:t>
      </w:r>
      <w:r>
        <w:rPr>
          <w:color w:val="231F20"/>
          <w:spacing w:val="3"/>
          <w:w w:val="105"/>
        </w:rPr>
        <w:t xml:space="preserve">outras organizações públicas </w:t>
      </w:r>
      <w:r>
        <w:rPr>
          <w:color w:val="231F20"/>
          <w:w w:val="105"/>
        </w:rPr>
        <w:t xml:space="preserve">e </w:t>
      </w:r>
      <w:r>
        <w:rPr>
          <w:color w:val="231F20"/>
          <w:spacing w:val="2"/>
          <w:w w:val="105"/>
        </w:rPr>
        <w:t xml:space="preserve">privadas, </w:t>
      </w:r>
      <w:r>
        <w:rPr>
          <w:color w:val="231F20"/>
          <w:spacing w:val="3"/>
          <w:w w:val="105"/>
        </w:rPr>
        <w:t xml:space="preserve">ligadas </w:t>
      </w:r>
      <w:r>
        <w:rPr>
          <w:color w:val="231F20"/>
          <w:spacing w:val="4"/>
          <w:w w:val="105"/>
        </w:rPr>
        <w:t xml:space="preserve">aos </w:t>
      </w:r>
      <w:r>
        <w:rPr>
          <w:color w:val="231F20"/>
          <w:spacing w:val="3"/>
          <w:w w:val="105"/>
        </w:rPr>
        <w:t xml:space="preserve">provedores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serviços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Internet, </w:t>
      </w:r>
      <w:r>
        <w:rPr>
          <w:color w:val="231F20"/>
          <w:w w:val="105"/>
        </w:rPr>
        <w:t xml:space="preserve">é </w:t>
      </w:r>
      <w:r>
        <w:rPr>
          <w:color w:val="231F20"/>
          <w:spacing w:val="3"/>
          <w:w w:val="105"/>
        </w:rPr>
        <w:t xml:space="preserve">fundamental </w:t>
      </w:r>
      <w:r>
        <w:rPr>
          <w:color w:val="231F20"/>
          <w:spacing w:val="2"/>
          <w:w w:val="105"/>
        </w:rPr>
        <w:t xml:space="preserve">para que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>pesquisa seja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4"/>
          <w:w w:val="105"/>
        </w:rPr>
        <w:t>realizada.</w:t>
      </w:r>
    </w:p>
    <w:p w:rsidR="009A7EFD" w:rsidRDefault="009A7EFD">
      <w:pPr>
        <w:spacing w:line="283" w:lineRule="auto"/>
        <w:jc w:val="both"/>
        <w:sectPr w:rsidR="009A7EFD">
          <w:headerReference w:type="even" r:id="rId7"/>
          <w:headerReference w:type="default" r:id="rId8"/>
          <w:type w:val="continuous"/>
          <w:pgSz w:w="10780" w:h="14750"/>
          <w:pgMar w:top="920" w:right="0" w:bottom="0" w:left="1300" w:header="514" w:footer="720" w:gutter="0"/>
          <w:pgNumType w:start="27"/>
          <w:cols w:space="720"/>
        </w:sectPr>
      </w:pPr>
    </w:p>
    <w:p w:rsidR="009A7EFD" w:rsidRDefault="008C4A2E">
      <w:pPr>
        <w:pStyle w:val="Corpodetexto"/>
        <w:rPr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E06B5" id="Freeform 23" o:spid="_x0000_s1026" style="position:absolute;margin-left:0;margin-top:85pt;width:25.55pt;height:28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" path="m340,l,,,5670r340,l406,5656r54,-36l497,5566r13,-67l510,170,497,104,460,50,406,14,340,xe" fillcolor="#898d7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1172210</wp:posOffset>
                </wp:positionV>
                <wp:extent cx="112395" cy="46418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FD" w:rsidRDefault="005E67E2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CCCCC3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2.35pt;margin-top:92.3pt;width:8.8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yRsAIAALQ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9A7EFD" w:rsidRDefault="005E67E2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CCCCC3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7EFD" w:rsidRDefault="009A7EFD">
      <w:pPr>
        <w:pStyle w:val="Corpodetexto"/>
        <w:rPr>
          <w:sz w:val="20"/>
        </w:rPr>
      </w:pPr>
    </w:p>
    <w:p w:rsidR="009A7EFD" w:rsidRDefault="005E67E2">
      <w:pPr>
        <w:pStyle w:val="Ttulo1"/>
        <w:spacing w:before="218"/>
      </w:pPr>
      <w:r>
        <w:rPr>
          <w:color w:val="898D77"/>
        </w:rPr>
        <w:t>OBJETIVOS DA PESQUISA</w:t>
      </w:r>
    </w:p>
    <w:p w:rsidR="009A7EFD" w:rsidRDefault="009A7EFD">
      <w:pPr>
        <w:pStyle w:val="Corpodetexto"/>
        <w:spacing w:before="8"/>
        <w:rPr>
          <w:rFonts w:ascii="Lucida Sans"/>
          <w:sz w:val="27"/>
        </w:rPr>
      </w:pPr>
    </w:p>
    <w:p w:rsidR="009A7EFD" w:rsidRDefault="005E67E2">
      <w:pPr>
        <w:pStyle w:val="Corpodetexto"/>
        <w:spacing w:line="283" w:lineRule="auto"/>
        <w:ind w:left="117" w:right="1693"/>
        <w:jc w:val="both"/>
      </w:pPr>
      <w:r>
        <w:rPr>
          <w:color w:val="231F20"/>
          <w:w w:val="105"/>
        </w:rPr>
        <w:t xml:space="preserve">O </w:t>
      </w:r>
      <w:r>
        <w:rPr>
          <w:color w:val="231F20"/>
          <w:spacing w:val="2"/>
          <w:w w:val="105"/>
        </w:rPr>
        <w:t xml:space="preserve">objetivo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2"/>
          <w:w w:val="105"/>
        </w:rPr>
        <w:t xml:space="preserve">TIC </w:t>
      </w:r>
      <w:r>
        <w:rPr>
          <w:color w:val="231F20"/>
          <w:spacing w:val="3"/>
          <w:w w:val="105"/>
        </w:rPr>
        <w:t xml:space="preserve">Provedores </w:t>
      </w:r>
      <w:r>
        <w:rPr>
          <w:color w:val="231F20"/>
          <w:w w:val="105"/>
        </w:rPr>
        <w:t xml:space="preserve">é </w:t>
      </w:r>
      <w:r>
        <w:rPr>
          <w:color w:val="231F20"/>
          <w:spacing w:val="3"/>
          <w:w w:val="105"/>
        </w:rPr>
        <w:t xml:space="preserve">oferecer </w:t>
      </w:r>
      <w:r>
        <w:rPr>
          <w:color w:val="231F20"/>
          <w:w w:val="105"/>
        </w:rPr>
        <w:t xml:space="preserve">um </w:t>
      </w:r>
      <w:r>
        <w:rPr>
          <w:color w:val="231F20"/>
          <w:spacing w:val="3"/>
          <w:w w:val="105"/>
        </w:rPr>
        <w:t xml:space="preserve">mapeamento </w:t>
      </w:r>
      <w:r>
        <w:rPr>
          <w:color w:val="231F20"/>
          <w:w w:val="105"/>
        </w:rPr>
        <w:t xml:space="preserve">do </w:t>
      </w:r>
      <w:r>
        <w:rPr>
          <w:color w:val="231F20"/>
          <w:spacing w:val="3"/>
          <w:w w:val="105"/>
        </w:rPr>
        <w:t xml:space="preserve">setor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provimento </w:t>
      </w:r>
      <w:r>
        <w:rPr>
          <w:color w:val="231F20"/>
          <w:w w:val="105"/>
        </w:rPr>
        <w:t xml:space="preserve">à </w:t>
      </w:r>
      <w:r>
        <w:rPr>
          <w:color w:val="231F20"/>
          <w:spacing w:val="3"/>
          <w:w w:val="105"/>
        </w:rPr>
        <w:t xml:space="preserve">Internet </w:t>
      </w:r>
      <w:r>
        <w:rPr>
          <w:color w:val="231F20"/>
          <w:spacing w:val="4"/>
          <w:w w:val="105"/>
        </w:rPr>
        <w:t xml:space="preserve">no </w:t>
      </w:r>
      <w:r>
        <w:rPr>
          <w:color w:val="231F20"/>
          <w:spacing w:val="3"/>
          <w:w w:val="105"/>
        </w:rPr>
        <w:t xml:space="preserve">Brasil. </w:t>
      </w:r>
      <w:r>
        <w:rPr>
          <w:color w:val="231F20"/>
          <w:w w:val="105"/>
        </w:rPr>
        <w:t xml:space="preserve">Para </w:t>
      </w:r>
      <w:r>
        <w:rPr>
          <w:color w:val="231F20"/>
          <w:spacing w:val="3"/>
          <w:w w:val="105"/>
        </w:rPr>
        <w:t xml:space="preserve">tanto, </w:t>
      </w:r>
      <w:r>
        <w:rPr>
          <w:color w:val="231F20"/>
          <w:w w:val="105"/>
        </w:rPr>
        <w:t xml:space="preserve">o </w:t>
      </w:r>
      <w:r>
        <w:rPr>
          <w:color w:val="231F20"/>
          <w:spacing w:val="3"/>
          <w:w w:val="105"/>
        </w:rPr>
        <w:t xml:space="preserve">estudo busca caracterizar </w:t>
      </w:r>
      <w:r>
        <w:rPr>
          <w:color w:val="231F20"/>
          <w:w w:val="105"/>
        </w:rPr>
        <w:t xml:space="preserve">as </w:t>
      </w:r>
      <w:r>
        <w:rPr>
          <w:color w:val="231F20"/>
          <w:spacing w:val="3"/>
          <w:w w:val="105"/>
        </w:rPr>
        <w:t xml:space="preserve">empresas provedoras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Internet </w:t>
      </w:r>
      <w:r>
        <w:rPr>
          <w:color w:val="231F20"/>
          <w:w w:val="105"/>
        </w:rPr>
        <w:t xml:space="preserve">em </w:t>
      </w:r>
      <w:r>
        <w:rPr>
          <w:color w:val="231F20"/>
          <w:spacing w:val="4"/>
          <w:w w:val="105"/>
        </w:rPr>
        <w:t xml:space="preserve">termos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serviços oferecidos, atuação </w:t>
      </w:r>
      <w:r>
        <w:rPr>
          <w:color w:val="231F20"/>
          <w:w w:val="105"/>
        </w:rPr>
        <w:t xml:space="preserve">no </w:t>
      </w:r>
      <w:r>
        <w:rPr>
          <w:color w:val="231F20"/>
          <w:spacing w:val="3"/>
          <w:w w:val="105"/>
        </w:rPr>
        <w:t xml:space="preserve">mercado </w:t>
      </w:r>
      <w:r>
        <w:rPr>
          <w:color w:val="231F20"/>
          <w:w w:val="105"/>
        </w:rPr>
        <w:t xml:space="preserve">e </w:t>
      </w:r>
      <w:r>
        <w:rPr>
          <w:color w:val="231F20"/>
          <w:spacing w:val="3"/>
          <w:w w:val="105"/>
        </w:rPr>
        <w:t xml:space="preserve">adoção </w:t>
      </w:r>
      <w:r>
        <w:rPr>
          <w:color w:val="231F20"/>
          <w:w w:val="105"/>
        </w:rPr>
        <w:t>de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4"/>
          <w:w w:val="105"/>
        </w:rPr>
        <w:t>tecnologias.</w:t>
      </w: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rPr>
          <w:sz w:val="20"/>
        </w:rPr>
      </w:pPr>
    </w:p>
    <w:p w:rsidR="009A7EFD" w:rsidRDefault="005E67E2">
      <w:pPr>
        <w:pStyle w:val="Ttulo1"/>
        <w:spacing w:before="142"/>
      </w:pPr>
      <w:r>
        <w:rPr>
          <w:color w:val="898D77"/>
        </w:rPr>
        <w:t>CONCEITOS E DEFINIÇÕES</w:t>
      </w:r>
    </w:p>
    <w:p w:rsidR="009A7EFD" w:rsidRDefault="009A7EFD">
      <w:pPr>
        <w:pStyle w:val="Corpodetexto"/>
        <w:spacing w:before="7"/>
        <w:rPr>
          <w:rFonts w:ascii="Lucida Sans"/>
          <w:sz w:val="27"/>
        </w:rPr>
      </w:pPr>
    </w:p>
    <w:p w:rsidR="009A7EFD" w:rsidRDefault="005E67E2">
      <w:pPr>
        <w:pStyle w:val="Corpodetexto"/>
        <w:spacing w:line="283" w:lineRule="auto"/>
        <w:ind w:left="117" w:right="1693"/>
        <w:jc w:val="both"/>
      </w:pPr>
      <w:r>
        <w:rPr>
          <w:color w:val="231F20"/>
          <w:w w:val="105"/>
        </w:rPr>
        <w:t xml:space="preserve">Para </w:t>
      </w:r>
      <w:r>
        <w:rPr>
          <w:color w:val="231F20"/>
          <w:spacing w:val="3"/>
          <w:w w:val="105"/>
        </w:rPr>
        <w:t xml:space="preserve">compor </w:t>
      </w:r>
      <w:r>
        <w:rPr>
          <w:color w:val="231F20"/>
          <w:w w:val="105"/>
        </w:rPr>
        <w:t xml:space="preserve">o </w:t>
      </w:r>
      <w:r>
        <w:rPr>
          <w:color w:val="231F20"/>
          <w:spacing w:val="3"/>
          <w:w w:val="105"/>
        </w:rPr>
        <w:t xml:space="preserve">cadastro inicial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3"/>
          <w:w w:val="105"/>
        </w:rPr>
        <w:t xml:space="preserve">pesquisa </w:t>
      </w:r>
      <w:r>
        <w:rPr>
          <w:color w:val="231F20"/>
          <w:spacing w:val="2"/>
          <w:w w:val="105"/>
        </w:rPr>
        <w:t xml:space="preserve">são </w:t>
      </w:r>
      <w:r>
        <w:rPr>
          <w:color w:val="231F20"/>
          <w:spacing w:val="3"/>
          <w:w w:val="105"/>
        </w:rPr>
        <w:t xml:space="preserve">usadas duas fontes </w:t>
      </w:r>
      <w:r>
        <w:rPr>
          <w:color w:val="231F20"/>
          <w:w w:val="105"/>
        </w:rPr>
        <w:t xml:space="preserve">de  </w:t>
      </w:r>
      <w:r>
        <w:rPr>
          <w:color w:val="231F20"/>
          <w:spacing w:val="3"/>
          <w:w w:val="105"/>
        </w:rPr>
        <w:t xml:space="preserve">informação: </w:t>
      </w:r>
      <w:r>
        <w:rPr>
          <w:color w:val="231F20"/>
          <w:w w:val="105"/>
        </w:rPr>
        <w:t xml:space="preserve">o  </w:t>
      </w:r>
      <w:r>
        <w:rPr>
          <w:color w:val="231F20"/>
          <w:spacing w:val="4"/>
          <w:w w:val="105"/>
        </w:rPr>
        <w:t xml:space="preserve">cadastro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empresas </w:t>
      </w:r>
      <w:r>
        <w:rPr>
          <w:color w:val="231F20"/>
          <w:spacing w:val="2"/>
          <w:w w:val="105"/>
        </w:rPr>
        <w:t xml:space="preserve">que </w:t>
      </w:r>
      <w:r>
        <w:rPr>
          <w:color w:val="231F20"/>
          <w:spacing w:val="3"/>
          <w:w w:val="105"/>
        </w:rPr>
        <w:t xml:space="preserve">possuem outorga </w:t>
      </w:r>
      <w:r>
        <w:rPr>
          <w:color w:val="231F20"/>
          <w:spacing w:val="2"/>
          <w:w w:val="105"/>
        </w:rPr>
        <w:t xml:space="preserve">para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 xml:space="preserve">distribuição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Serviços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Comunicação </w:t>
      </w:r>
      <w:r>
        <w:rPr>
          <w:color w:val="231F20"/>
          <w:spacing w:val="4"/>
          <w:w w:val="105"/>
        </w:rPr>
        <w:t xml:space="preserve">Multimídia </w:t>
      </w:r>
      <w:r>
        <w:rPr>
          <w:color w:val="231F20"/>
          <w:spacing w:val="3"/>
          <w:w w:val="105"/>
        </w:rPr>
        <w:t xml:space="preserve">(SCM) </w:t>
      </w:r>
      <w:r>
        <w:rPr>
          <w:color w:val="231F20"/>
          <w:w w:val="105"/>
        </w:rPr>
        <w:t xml:space="preserve">e a </w:t>
      </w:r>
      <w:r>
        <w:rPr>
          <w:color w:val="231F20"/>
          <w:spacing w:val="3"/>
          <w:w w:val="105"/>
        </w:rPr>
        <w:t xml:space="preserve">base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Sistemas Autônomos registrados </w:t>
      </w:r>
      <w:r>
        <w:rPr>
          <w:color w:val="231F20"/>
          <w:w w:val="105"/>
        </w:rPr>
        <w:t>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NIC.br.</w:t>
      </w: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spacing w:before="11"/>
        <w:rPr>
          <w:sz w:val="14"/>
        </w:rPr>
      </w:pPr>
    </w:p>
    <w:p w:rsidR="009A7EFD" w:rsidRDefault="005E67E2">
      <w:pPr>
        <w:ind w:left="117"/>
        <w:jc w:val="both"/>
        <w:rPr>
          <w:sz w:val="14"/>
        </w:rPr>
      </w:pPr>
      <w:r>
        <w:rPr>
          <w:color w:val="58595B"/>
          <w:w w:val="115"/>
          <w:sz w:val="14"/>
        </w:rPr>
        <w:t>EMPRESA PROVEDORA DE INTERNET E SERVIÇO COMUNICAÇÃO MULTIMÍDIA</w:t>
      </w:r>
    </w:p>
    <w:p w:rsidR="009A7EFD" w:rsidRDefault="009A7EFD">
      <w:pPr>
        <w:pStyle w:val="Corpodetexto"/>
        <w:spacing w:before="5"/>
        <w:rPr>
          <w:sz w:val="13"/>
        </w:rPr>
      </w:pPr>
    </w:p>
    <w:p w:rsidR="009A7EFD" w:rsidRDefault="005E67E2">
      <w:pPr>
        <w:pStyle w:val="Corpodetexto"/>
        <w:spacing w:before="1" w:line="283" w:lineRule="auto"/>
        <w:ind w:left="117" w:right="1694"/>
        <w:jc w:val="both"/>
      </w:pPr>
      <w:r>
        <w:rPr>
          <w:color w:val="231F20"/>
          <w:w w:val="105"/>
        </w:rPr>
        <w:t xml:space="preserve">No </w:t>
      </w:r>
      <w:r>
        <w:rPr>
          <w:color w:val="231F20"/>
          <w:spacing w:val="3"/>
          <w:w w:val="105"/>
        </w:rPr>
        <w:t xml:space="preserve">Brasil, </w:t>
      </w:r>
      <w:r>
        <w:rPr>
          <w:color w:val="231F20"/>
          <w:spacing w:val="2"/>
          <w:w w:val="105"/>
        </w:rPr>
        <w:t xml:space="preserve">para </w:t>
      </w:r>
      <w:r>
        <w:rPr>
          <w:color w:val="231F20"/>
          <w:w w:val="105"/>
        </w:rPr>
        <w:t xml:space="preserve">se </w:t>
      </w:r>
      <w:r>
        <w:rPr>
          <w:color w:val="231F20"/>
          <w:spacing w:val="3"/>
          <w:w w:val="105"/>
        </w:rPr>
        <w:t xml:space="preserve">tornar </w:t>
      </w:r>
      <w:r>
        <w:rPr>
          <w:color w:val="231F20"/>
          <w:spacing w:val="2"/>
          <w:w w:val="105"/>
        </w:rPr>
        <w:t xml:space="preserve">provedora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Internet, </w:t>
      </w:r>
      <w:r>
        <w:rPr>
          <w:color w:val="231F20"/>
          <w:spacing w:val="2"/>
          <w:w w:val="105"/>
        </w:rPr>
        <w:t xml:space="preserve">uma </w:t>
      </w:r>
      <w:r>
        <w:rPr>
          <w:color w:val="231F20"/>
          <w:spacing w:val="3"/>
          <w:w w:val="105"/>
        </w:rPr>
        <w:t xml:space="preserve">empresa primeiro precisa </w:t>
      </w:r>
      <w:r>
        <w:rPr>
          <w:color w:val="231F20"/>
          <w:spacing w:val="2"/>
          <w:w w:val="105"/>
        </w:rPr>
        <w:t xml:space="preserve">ser </w:t>
      </w:r>
      <w:r>
        <w:rPr>
          <w:color w:val="231F20"/>
          <w:spacing w:val="4"/>
          <w:w w:val="105"/>
        </w:rPr>
        <w:t xml:space="preserve">constituída </w:t>
      </w:r>
      <w:r>
        <w:rPr>
          <w:color w:val="231F20"/>
          <w:spacing w:val="3"/>
          <w:w w:val="105"/>
        </w:rPr>
        <w:t xml:space="preserve">formalmente, isto </w:t>
      </w:r>
      <w:r>
        <w:rPr>
          <w:color w:val="231F20"/>
          <w:w w:val="105"/>
        </w:rPr>
        <w:t xml:space="preserve">é, </w:t>
      </w:r>
      <w:r>
        <w:rPr>
          <w:color w:val="231F20"/>
          <w:spacing w:val="3"/>
          <w:w w:val="105"/>
        </w:rPr>
        <w:t xml:space="preserve">possuir </w:t>
      </w:r>
      <w:r>
        <w:rPr>
          <w:color w:val="231F20"/>
          <w:w w:val="105"/>
        </w:rPr>
        <w:t xml:space="preserve">um </w:t>
      </w:r>
      <w:r>
        <w:rPr>
          <w:color w:val="231F20"/>
          <w:spacing w:val="3"/>
          <w:w w:val="105"/>
        </w:rPr>
        <w:t xml:space="preserve">número </w:t>
      </w:r>
      <w:r>
        <w:rPr>
          <w:color w:val="231F20"/>
          <w:w w:val="105"/>
        </w:rPr>
        <w:t xml:space="preserve">do </w:t>
      </w:r>
      <w:r>
        <w:rPr>
          <w:color w:val="231F20"/>
          <w:spacing w:val="3"/>
          <w:w w:val="105"/>
        </w:rPr>
        <w:t xml:space="preserve">Cadastro Nacional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2"/>
          <w:w w:val="105"/>
        </w:rPr>
        <w:t xml:space="preserve">Pessoa </w:t>
      </w:r>
      <w:r>
        <w:rPr>
          <w:color w:val="231F20"/>
          <w:spacing w:val="3"/>
          <w:w w:val="105"/>
        </w:rPr>
        <w:t xml:space="preserve">Jurídica (CNPJ) </w:t>
      </w:r>
      <w:r>
        <w:rPr>
          <w:color w:val="231F20"/>
          <w:w w:val="105"/>
        </w:rPr>
        <w:t xml:space="preserve">e </w:t>
      </w:r>
      <w:r>
        <w:rPr>
          <w:color w:val="231F20"/>
          <w:spacing w:val="3"/>
          <w:w w:val="105"/>
        </w:rPr>
        <w:t xml:space="preserve">pleitear junto </w:t>
      </w:r>
      <w:r>
        <w:rPr>
          <w:color w:val="231F20"/>
          <w:w w:val="105"/>
        </w:rPr>
        <w:t xml:space="preserve">à </w:t>
      </w:r>
      <w:r>
        <w:rPr>
          <w:color w:val="231F20"/>
          <w:spacing w:val="3"/>
          <w:w w:val="105"/>
        </w:rPr>
        <w:t xml:space="preserve">Agência Nacional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2"/>
          <w:w w:val="105"/>
        </w:rPr>
        <w:t xml:space="preserve">Telecomunicações </w:t>
      </w:r>
      <w:r>
        <w:rPr>
          <w:color w:val="231F20"/>
          <w:spacing w:val="3"/>
          <w:w w:val="105"/>
        </w:rPr>
        <w:t xml:space="preserve">(Anatel) </w:t>
      </w:r>
      <w:r>
        <w:rPr>
          <w:color w:val="231F20"/>
          <w:w w:val="105"/>
        </w:rPr>
        <w:t xml:space="preserve">a </w:t>
      </w:r>
      <w:r>
        <w:rPr>
          <w:color w:val="231F20"/>
          <w:spacing w:val="2"/>
          <w:w w:val="105"/>
        </w:rPr>
        <w:t xml:space="preserve">sua </w:t>
      </w:r>
      <w:r>
        <w:rPr>
          <w:color w:val="231F20"/>
          <w:spacing w:val="3"/>
          <w:w w:val="105"/>
        </w:rPr>
        <w:t xml:space="preserve">outorga </w:t>
      </w:r>
      <w:r>
        <w:rPr>
          <w:color w:val="231F20"/>
          <w:spacing w:val="2"/>
          <w:w w:val="105"/>
        </w:rPr>
        <w:t xml:space="preserve">para </w:t>
      </w:r>
      <w:r>
        <w:rPr>
          <w:color w:val="231F20"/>
          <w:w w:val="105"/>
        </w:rPr>
        <w:t xml:space="preserve">a </w:t>
      </w:r>
      <w:r>
        <w:rPr>
          <w:color w:val="231F20"/>
          <w:spacing w:val="4"/>
          <w:w w:val="105"/>
        </w:rPr>
        <w:t xml:space="preserve">prestação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Serviços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Comunicação Multimídia (SCM).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acordo </w:t>
      </w:r>
      <w:r>
        <w:rPr>
          <w:color w:val="231F20"/>
          <w:spacing w:val="2"/>
          <w:w w:val="105"/>
        </w:rPr>
        <w:t xml:space="preserve">com </w:t>
      </w:r>
      <w:r>
        <w:rPr>
          <w:color w:val="231F20"/>
          <w:spacing w:val="3"/>
          <w:w w:val="105"/>
        </w:rPr>
        <w:t xml:space="preserve">definição </w:t>
      </w:r>
      <w:r>
        <w:rPr>
          <w:color w:val="231F20"/>
          <w:w w:val="105"/>
        </w:rPr>
        <w:t xml:space="preserve">no </w:t>
      </w:r>
      <w:r>
        <w:rPr>
          <w:rFonts w:ascii="Trebuchet MS" w:hAnsi="Trebuchet MS"/>
          <w:i/>
          <w:color w:val="231F20"/>
          <w:spacing w:val="3"/>
          <w:w w:val="105"/>
        </w:rPr>
        <w:t xml:space="preserve">website  </w:t>
      </w:r>
      <w:r>
        <w:rPr>
          <w:color w:val="231F20"/>
          <w:w w:val="105"/>
        </w:rPr>
        <w:t xml:space="preserve">da  </w:t>
      </w:r>
      <w:r>
        <w:rPr>
          <w:color w:val="231F20"/>
          <w:spacing w:val="3"/>
          <w:w w:val="105"/>
        </w:rPr>
        <w:t xml:space="preserve">Anatel, </w:t>
      </w:r>
      <w:r>
        <w:rPr>
          <w:color w:val="231F20"/>
          <w:spacing w:val="2"/>
          <w:w w:val="105"/>
        </w:rPr>
        <w:t>SCM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4"/>
          <w:w w:val="105"/>
        </w:rPr>
        <w:t>é:</w:t>
      </w:r>
    </w:p>
    <w:p w:rsidR="009A7EFD" w:rsidRDefault="009A7EFD">
      <w:pPr>
        <w:pStyle w:val="Corpodetexto"/>
        <w:spacing w:before="6"/>
        <w:rPr>
          <w:sz w:val="19"/>
        </w:rPr>
      </w:pPr>
    </w:p>
    <w:p w:rsidR="009A7EFD" w:rsidRDefault="005E67E2">
      <w:pPr>
        <w:spacing w:line="319" w:lineRule="auto"/>
        <w:ind w:left="684" w:right="2261"/>
        <w:jc w:val="both"/>
        <w:rPr>
          <w:sz w:val="9"/>
        </w:rPr>
      </w:pPr>
      <w:r>
        <w:rPr>
          <w:color w:val="231F20"/>
          <w:spacing w:val="3"/>
          <w:w w:val="105"/>
          <w:sz w:val="16"/>
        </w:rPr>
        <w:t xml:space="preserve">(...) </w:t>
      </w:r>
      <w:r>
        <w:rPr>
          <w:color w:val="231F20"/>
          <w:w w:val="105"/>
          <w:sz w:val="16"/>
        </w:rPr>
        <w:t xml:space="preserve">um </w:t>
      </w:r>
      <w:r>
        <w:rPr>
          <w:color w:val="231F20"/>
          <w:spacing w:val="3"/>
          <w:w w:val="105"/>
          <w:sz w:val="16"/>
        </w:rPr>
        <w:t xml:space="preserve">serviço fixo </w:t>
      </w:r>
      <w:r>
        <w:rPr>
          <w:color w:val="231F20"/>
          <w:w w:val="105"/>
          <w:sz w:val="16"/>
        </w:rPr>
        <w:t xml:space="preserve">de </w:t>
      </w:r>
      <w:r>
        <w:rPr>
          <w:color w:val="231F20"/>
          <w:spacing w:val="3"/>
          <w:w w:val="105"/>
          <w:sz w:val="16"/>
        </w:rPr>
        <w:t xml:space="preserve">telecomunicações </w:t>
      </w:r>
      <w:r>
        <w:rPr>
          <w:color w:val="231F20"/>
          <w:w w:val="105"/>
          <w:sz w:val="16"/>
        </w:rPr>
        <w:t xml:space="preserve">de </w:t>
      </w:r>
      <w:r>
        <w:rPr>
          <w:color w:val="231F20"/>
          <w:spacing w:val="3"/>
          <w:w w:val="105"/>
          <w:sz w:val="16"/>
        </w:rPr>
        <w:t xml:space="preserve">interesse </w:t>
      </w:r>
      <w:r>
        <w:rPr>
          <w:color w:val="231F20"/>
          <w:spacing w:val="2"/>
          <w:w w:val="105"/>
          <w:sz w:val="16"/>
        </w:rPr>
        <w:t xml:space="preserve">coletivo, </w:t>
      </w:r>
      <w:r>
        <w:rPr>
          <w:color w:val="231F20"/>
          <w:spacing w:val="3"/>
          <w:w w:val="105"/>
          <w:sz w:val="16"/>
        </w:rPr>
        <w:t xml:space="preserve">prestado </w:t>
      </w:r>
      <w:r>
        <w:rPr>
          <w:color w:val="231F20"/>
          <w:w w:val="105"/>
          <w:sz w:val="16"/>
        </w:rPr>
        <w:t>em</w:t>
      </w:r>
      <w:r>
        <w:rPr>
          <w:color w:val="231F20"/>
          <w:spacing w:val="3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 xml:space="preserve">âmbito </w:t>
      </w:r>
      <w:r>
        <w:rPr>
          <w:color w:val="231F20"/>
          <w:spacing w:val="3"/>
          <w:w w:val="105"/>
          <w:sz w:val="16"/>
        </w:rPr>
        <w:t xml:space="preserve">nacional </w:t>
      </w:r>
      <w:r>
        <w:rPr>
          <w:color w:val="231F20"/>
          <w:w w:val="105"/>
          <w:sz w:val="16"/>
        </w:rPr>
        <w:t xml:space="preserve">e </w:t>
      </w:r>
      <w:r>
        <w:rPr>
          <w:color w:val="231F20"/>
          <w:spacing w:val="3"/>
          <w:w w:val="105"/>
          <w:sz w:val="16"/>
        </w:rPr>
        <w:t xml:space="preserve">internacional, </w:t>
      </w:r>
      <w:r>
        <w:rPr>
          <w:color w:val="231F20"/>
          <w:w w:val="105"/>
          <w:sz w:val="16"/>
        </w:rPr>
        <w:t xml:space="preserve">no </w:t>
      </w:r>
      <w:r>
        <w:rPr>
          <w:color w:val="231F20"/>
          <w:spacing w:val="3"/>
          <w:w w:val="105"/>
          <w:sz w:val="16"/>
        </w:rPr>
        <w:t xml:space="preserve">regime </w:t>
      </w:r>
      <w:r>
        <w:rPr>
          <w:color w:val="231F20"/>
          <w:spacing w:val="2"/>
          <w:w w:val="105"/>
          <w:sz w:val="16"/>
        </w:rPr>
        <w:t xml:space="preserve">privado, que </w:t>
      </w:r>
      <w:r>
        <w:rPr>
          <w:color w:val="231F20"/>
          <w:spacing w:val="3"/>
          <w:w w:val="105"/>
          <w:sz w:val="16"/>
        </w:rPr>
        <w:t xml:space="preserve">possibilita </w:t>
      </w:r>
      <w:r>
        <w:rPr>
          <w:color w:val="231F20"/>
          <w:w w:val="105"/>
          <w:sz w:val="16"/>
        </w:rPr>
        <w:t xml:space="preserve">a </w:t>
      </w:r>
      <w:r>
        <w:rPr>
          <w:color w:val="231F20"/>
          <w:spacing w:val="3"/>
          <w:w w:val="105"/>
          <w:sz w:val="16"/>
        </w:rPr>
        <w:t xml:space="preserve">oferta </w:t>
      </w:r>
      <w:r>
        <w:rPr>
          <w:color w:val="231F20"/>
          <w:w w:val="105"/>
          <w:sz w:val="16"/>
        </w:rPr>
        <w:t xml:space="preserve">de </w:t>
      </w:r>
      <w:r>
        <w:rPr>
          <w:color w:val="231F20"/>
          <w:spacing w:val="3"/>
          <w:w w:val="105"/>
          <w:sz w:val="16"/>
        </w:rPr>
        <w:t xml:space="preserve">capacidade </w:t>
      </w:r>
      <w:r>
        <w:rPr>
          <w:color w:val="231F20"/>
          <w:spacing w:val="-3"/>
          <w:w w:val="105"/>
          <w:sz w:val="16"/>
        </w:rPr>
        <w:t xml:space="preserve">de </w:t>
      </w:r>
      <w:r>
        <w:rPr>
          <w:color w:val="231F20"/>
          <w:spacing w:val="3"/>
          <w:w w:val="105"/>
          <w:sz w:val="16"/>
        </w:rPr>
        <w:t xml:space="preserve">transmissão, emissão </w:t>
      </w:r>
      <w:r>
        <w:rPr>
          <w:color w:val="231F20"/>
          <w:w w:val="105"/>
          <w:sz w:val="16"/>
        </w:rPr>
        <w:t xml:space="preserve">e </w:t>
      </w:r>
      <w:r>
        <w:rPr>
          <w:color w:val="231F20"/>
          <w:spacing w:val="3"/>
          <w:w w:val="105"/>
          <w:sz w:val="16"/>
        </w:rPr>
        <w:t xml:space="preserve">recepção </w:t>
      </w:r>
      <w:r>
        <w:rPr>
          <w:color w:val="231F20"/>
          <w:w w:val="105"/>
          <w:sz w:val="16"/>
        </w:rPr>
        <w:t xml:space="preserve">de </w:t>
      </w:r>
      <w:r>
        <w:rPr>
          <w:color w:val="231F20"/>
          <w:spacing w:val="3"/>
          <w:w w:val="105"/>
          <w:sz w:val="16"/>
        </w:rPr>
        <w:t xml:space="preserve">informações multimídia, permitindo inclusive </w:t>
      </w:r>
      <w:r>
        <w:rPr>
          <w:color w:val="231F20"/>
          <w:w w:val="105"/>
          <w:sz w:val="16"/>
        </w:rPr>
        <w:t xml:space="preserve">o </w:t>
      </w:r>
      <w:r>
        <w:rPr>
          <w:color w:val="231F20"/>
          <w:spacing w:val="3"/>
          <w:w w:val="105"/>
          <w:sz w:val="16"/>
        </w:rPr>
        <w:t xml:space="preserve">provimento </w:t>
      </w:r>
      <w:r>
        <w:rPr>
          <w:color w:val="231F20"/>
          <w:w w:val="105"/>
          <w:sz w:val="16"/>
        </w:rPr>
        <w:t>d</w:t>
      </w:r>
      <w:r>
        <w:rPr>
          <w:color w:val="231F20"/>
          <w:w w:val="105"/>
          <w:sz w:val="16"/>
        </w:rPr>
        <w:t xml:space="preserve">e </w:t>
      </w:r>
      <w:r>
        <w:rPr>
          <w:color w:val="231F20"/>
          <w:spacing w:val="3"/>
          <w:w w:val="105"/>
          <w:sz w:val="16"/>
        </w:rPr>
        <w:t xml:space="preserve">conexão </w:t>
      </w:r>
      <w:r>
        <w:rPr>
          <w:color w:val="231F20"/>
          <w:w w:val="105"/>
          <w:sz w:val="16"/>
        </w:rPr>
        <w:t xml:space="preserve">à </w:t>
      </w:r>
      <w:r>
        <w:rPr>
          <w:color w:val="231F20"/>
          <w:spacing w:val="3"/>
          <w:w w:val="105"/>
          <w:sz w:val="16"/>
        </w:rPr>
        <w:t xml:space="preserve">internet, utilizando quaisquer meios, </w:t>
      </w:r>
      <w:r>
        <w:rPr>
          <w:color w:val="231F20"/>
          <w:w w:val="105"/>
          <w:sz w:val="16"/>
        </w:rPr>
        <w:t xml:space="preserve">a  </w:t>
      </w:r>
      <w:r>
        <w:rPr>
          <w:color w:val="231F20"/>
          <w:spacing w:val="3"/>
          <w:w w:val="105"/>
          <w:sz w:val="16"/>
        </w:rPr>
        <w:t xml:space="preserve">Assinantes dentro </w:t>
      </w:r>
      <w:r>
        <w:rPr>
          <w:color w:val="231F20"/>
          <w:spacing w:val="4"/>
          <w:w w:val="105"/>
          <w:sz w:val="16"/>
        </w:rPr>
        <w:t xml:space="preserve">de  </w:t>
      </w:r>
      <w:r>
        <w:rPr>
          <w:color w:val="231F20"/>
          <w:spacing w:val="2"/>
          <w:w w:val="105"/>
          <w:sz w:val="16"/>
        </w:rPr>
        <w:t xml:space="preserve">uma </w:t>
      </w:r>
      <w:r>
        <w:rPr>
          <w:color w:val="231F20"/>
          <w:spacing w:val="3"/>
          <w:w w:val="105"/>
          <w:sz w:val="16"/>
        </w:rPr>
        <w:t xml:space="preserve">Área </w:t>
      </w:r>
      <w:r>
        <w:rPr>
          <w:color w:val="231F20"/>
          <w:w w:val="105"/>
          <w:sz w:val="16"/>
        </w:rPr>
        <w:t xml:space="preserve">de </w:t>
      </w:r>
      <w:r>
        <w:rPr>
          <w:color w:val="231F20"/>
          <w:spacing w:val="3"/>
          <w:w w:val="105"/>
          <w:sz w:val="16"/>
        </w:rPr>
        <w:t xml:space="preserve">Prestação </w:t>
      </w:r>
      <w:r>
        <w:rPr>
          <w:color w:val="231F20"/>
          <w:w w:val="105"/>
          <w:sz w:val="16"/>
        </w:rPr>
        <w:t>de</w:t>
      </w:r>
      <w:r>
        <w:rPr>
          <w:color w:val="231F20"/>
          <w:spacing w:val="20"/>
          <w:w w:val="105"/>
          <w:sz w:val="16"/>
        </w:rPr>
        <w:t xml:space="preserve"> </w:t>
      </w:r>
      <w:r>
        <w:rPr>
          <w:color w:val="231F20"/>
          <w:spacing w:val="3"/>
          <w:w w:val="105"/>
          <w:sz w:val="16"/>
        </w:rPr>
        <w:t>Serviço.</w:t>
      </w:r>
      <w:r>
        <w:rPr>
          <w:color w:val="231F20"/>
          <w:spacing w:val="3"/>
          <w:w w:val="105"/>
          <w:position w:val="5"/>
          <w:sz w:val="9"/>
        </w:rPr>
        <w:t>1</w:t>
      </w:r>
    </w:p>
    <w:p w:rsidR="009A7EFD" w:rsidRDefault="009A7EFD">
      <w:pPr>
        <w:pStyle w:val="Corpodetexto"/>
        <w:spacing w:before="1"/>
        <w:rPr>
          <w:sz w:val="17"/>
        </w:rPr>
      </w:pPr>
    </w:p>
    <w:p w:rsidR="009A7EFD" w:rsidRDefault="005E67E2">
      <w:pPr>
        <w:pStyle w:val="Corpodetexto"/>
        <w:spacing w:line="283" w:lineRule="auto"/>
        <w:ind w:left="117" w:right="1693"/>
        <w:jc w:val="both"/>
      </w:pPr>
      <w:r>
        <w:rPr>
          <w:color w:val="231F20"/>
          <w:spacing w:val="3"/>
          <w:w w:val="105"/>
        </w:rPr>
        <w:t xml:space="preserve">Dessa forma, outorgada como SCM, </w:t>
      </w:r>
      <w:r>
        <w:rPr>
          <w:color w:val="231F20"/>
          <w:spacing w:val="2"/>
          <w:w w:val="105"/>
        </w:rPr>
        <w:t xml:space="preserve">uma </w:t>
      </w:r>
      <w:r>
        <w:rPr>
          <w:color w:val="231F20"/>
          <w:spacing w:val="3"/>
          <w:w w:val="105"/>
        </w:rPr>
        <w:t xml:space="preserve">empresa pode distribuir informações multimídia, </w:t>
      </w:r>
      <w:r>
        <w:rPr>
          <w:color w:val="231F20"/>
          <w:spacing w:val="4"/>
          <w:w w:val="105"/>
        </w:rPr>
        <w:t xml:space="preserve">isto </w:t>
      </w:r>
      <w:r>
        <w:rPr>
          <w:color w:val="231F20"/>
          <w:w w:val="105"/>
        </w:rPr>
        <w:t xml:space="preserve">é, </w:t>
      </w:r>
      <w:r>
        <w:rPr>
          <w:color w:val="231F20"/>
          <w:spacing w:val="3"/>
          <w:w w:val="105"/>
        </w:rPr>
        <w:t xml:space="preserve">dados, </w:t>
      </w:r>
      <w:r>
        <w:rPr>
          <w:color w:val="231F20"/>
          <w:spacing w:val="2"/>
          <w:w w:val="105"/>
        </w:rPr>
        <w:t xml:space="preserve">mas não tem </w:t>
      </w:r>
      <w:r>
        <w:rPr>
          <w:color w:val="231F20"/>
          <w:spacing w:val="3"/>
          <w:w w:val="105"/>
        </w:rPr>
        <w:t xml:space="preserve">permissão </w:t>
      </w:r>
      <w:r>
        <w:rPr>
          <w:color w:val="231F20"/>
          <w:spacing w:val="2"/>
          <w:w w:val="105"/>
        </w:rPr>
        <w:t xml:space="preserve">para </w:t>
      </w:r>
      <w:r>
        <w:rPr>
          <w:color w:val="231F20"/>
          <w:spacing w:val="3"/>
          <w:w w:val="105"/>
        </w:rPr>
        <w:t xml:space="preserve">oferecer telefonia fixa (definida pelo regulador </w:t>
      </w:r>
      <w:r>
        <w:rPr>
          <w:color w:val="231F20"/>
          <w:spacing w:val="4"/>
          <w:w w:val="105"/>
        </w:rPr>
        <w:t xml:space="preserve">como </w:t>
      </w:r>
      <w:r>
        <w:rPr>
          <w:color w:val="231F20"/>
          <w:spacing w:val="3"/>
          <w:w w:val="105"/>
        </w:rPr>
        <w:t xml:space="preserve">Serviços </w:t>
      </w:r>
      <w:r>
        <w:rPr>
          <w:color w:val="231F20"/>
          <w:w w:val="105"/>
        </w:rPr>
        <w:t xml:space="preserve">de Telefonia </w:t>
      </w:r>
      <w:r>
        <w:rPr>
          <w:color w:val="231F20"/>
          <w:spacing w:val="2"/>
          <w:w w:val="105"/>
        </w:rPr>
        <w:t xml:space="preserve">Fixa </w:t>
      </w:r>
      <w:r>
        <w:rPr>
          <w:color w:val="231F20"/>
          <w:spacing w:val="3"/>
          <w:w w:val="105"/>
        </w:rPr>
        <w:t xml:space="preserve">Comutada </w:t>
      </w:r>
      <w:r>
        <w:rPr>
          <w:color w:val="231F20"/>
          <w:w w:val="105"/>
        </w:rPr>
        <w:t xml:space="preserve">– </w:t>
      </w:r>
      <w:r>
        <w:rPr>
          <w:color w:val="231F20"/>
          <w:spacing w:val="3"/>
          <w:w w:val="105"/>
        </w:rPr>
        <w:t xml:space="preserve">STFC) </w:t>
      </w:r>
      <w:r>
        <w:rPr>
          <w:color w:val="231F20"/>
          <w:w w:val="105"/>
        </w:rPr>
        <w:t xml:space="preserve">ou </w:t>
      </w:r>
      <w:r>
        <w:rPr>
          <w:color w:val="231F20"/>
          <w:spacing w:val="3"/>
          <w:w w:val="105"/>
        </w:rPr>
        <w:t xml:space="preserve">televisão paga (definida pelo regulador </w:t>
      </w:r>
      <w:r>
        <w:rPr>
          <w:color w:val="231F20"/>
          <w:spacing w:val="4"/>
          <w:w w:val="105"/>
        </w:rPr>
        <w:t xml:space="preserve">como </w:t>
      </w:r>
      <w:r>
        <w:rPr>
          <w:color w:val="231F20"/>
          <w:spacing w:val="3"/>
          <w:w w:val="105"/>
        </w:rPr>
        <w:t xml:space="preserve">Serviços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Acesso Condicionado </w:t>
      </w:r>
      <w:r>
        <w:rPr>
          <w:color w:val="231F20"/>
          <w:w w:val="105"/>
        </w:rPr>
        <w:t xml:space="preserve">– </w:t>
      </w:r>
      <w:r>
        <w:rPr>
          <w:color w:val="231F20"/>
          <w:spacing w:val="2"/>
          <w:w w:val="105"/>
        </w:rPr>
        <w:t xml:space="preserve">SEAC). Portanto, </w:t>
      </w:r>
      <w:r>
        <w:rPr>
          <w:color w:val="231F20"/>
          <w:spacing w:val="3"/>
          <w:w w:val="105"/>
        </w:rPr>
        <w:t xml:space="preserve">segundo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 xml:space="preserve">regulação básica </w:t>
      </w:r>
      <w:r>
        <w:rPr>
          <w:color w:val="231F20"/>
          <w:w w:val="105"/>
        </w:rPr>
        <w:t xml:space="preserve">do setor, </w:t>
      </w:r>
      <w:r>
        <w:rPr>
          <w:color w:val="231F20"/>
          <w:spacing w:val="4"/>
          <w:w w:val="105"/>
        </w:rPr>
        <w:t xml:space="preserve">ao </w:t>
      </w:r>
      <w:r>
        <w:rPr>
          <w:color w:val="231F20"/>
          <w:spacing w:val="3"/>
          <w:w w:val="105"/>
        </w:rPr>
        <w:t xml:space="preserve">provedor </w:t>
      </w:r>
      <w:r>
        <w:rPr>
          <w:color w:val="231F20"/>
          <w:spacing w:val="2"/>
          <w:w w:val="105"/>
        </w:rPr>
        <w:t xml:space="preserve">que </w:t>
      </w:r>
      <w:r>
        <w:rPr>
          <w:color w:val="231F20"/>
          <w:spacing w:val="3"/>
          <w:w w:val="105"/>
        </w:rPr>
        <w:t>possui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 xml:space="preserve">licença SCM, </w:t>
      </w:r>
      <w:r>
        <w:rPr>
          <w:color w:val="231F20"/>
          <w:w w:val="105"/>
        </w:rPr>
        <w:t xml:space="preserve">é </w:t>
      </w:r>
      <w:r>
        <w:rPr>
          <w:color w:val="231F20"/>
          <w:spacing w:val="3"/>
          <w:w w:val="105"/>
        </w:rPr>
        <w:t xml:space="preserve">permitido distribuir pela </w:t>
      </w:r>
      <w:r>
        <w:rPr>
          <w:color w:val="231F20"/>
          <w:spacing w:val="2"/>
          <w:w w:val="105"/>
        </w:rPr>
        <w:t xml:space="preserve">sua </w:t>
      </w:r>
      <w:r>
        <w:rPr>
          <w:color w:val="231F20"/>
          <w:spacing w:val="3"/>
          <w:w w:val="105"/>
        </w:rPr>
        <w:t xml:space="preserve">infraestrutura </w:t>
      </w:r>
      <w:r>
        <w:rPr>
          <w:color w:val="231F20"/>
          <w:w w:val="105"/>
        </w:rPr>
        <w:t xml:space="preserve">o  </w:t>
      </w:r>
      <w:r>
        <w:rPr>
          <w:color w:val="231F20"/>
          <w:spacing w:val="4"/>
          <w:w w:val="105"/>
        </w:rPr>
        <w:t xml:space="preserve">conteúdo 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2"/>
          <w:w w:val="105"/>
        </w:rPr>
        <w:t xml:space="preserve">uma </w:t>
      </w:r>
      <w:r>
        <w:rPr>
          <w:color w:val="231F20"/>
          <w:spacing w:val="3"/>
          <w:w w:val="105"/>
        </w:rPr>
        <w:t xml:space="preserve">página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3"/>
          <w:w w:val="105"/>
        </w:rPr>
        <w:t xml:space="preserve">Internet, </w:t>
      </w:r>
      <w:r>
        <w:rPr>
          <w:color w:val="231F20"/>
          <w:spacing w:val="2"/>
          <w:w w:val="105"/>
        </w:rPr>
        <w:t xml:space="preserve">mas ele não </w:t>
      </w:r>
      <w:r>
        <w:rPr>
          <w:color w:val="231F20"/>
          <w:spacing w:val="3"/>
          <w:w w:val="105"/>
        </w:rPr>
        <w:t xml:space="preserve">está autorizado </w:t>
      </w:r>
      <w:r>
        <w:rPr>
          <w:color w:val="231F20"/>
          <w:w w:val="105"/>
        </w:rPr>
        <w:t xml:space="preserve">a </w:t>
      </w:r>
      <w:r>
        <w:rPr>
          <w:color w:val="231F20"/>
          <w:spacing w:val="2"/>
          <w:w w:val="105"/>
        </w:rPr>
        <w:t xml:space="preserve">transmitir, por </w:t>
      </w:r>
      <w:r>
        <w:rPr>
          <w:color w:val="231F20"/>
          <w:spacing w:val="3"/>
          <w:w w:val="105"/>
        </w:rPr>
        <w:t xml:space="preserve">exemplo, </w:t>
      </w:r>
      <w:r>
        <w:rPr>
          <w:color w:val="231F20"/>
          <w:spacing w:val="4"/>
          <w:w w:val="105"/>
        </w:rPr>
        <w:t xml:space="preserve">conteúdos </w:t>
      </w:r>
      <w:r>
        <w:rPr>
          <w:color w:val="231F20"/>
          <w:spacing w:val="3"/>
          <w:w w:val="105"/>
        </w:rPr>
        <w:t xml:space="preserve">exclusivos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canais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televisão </w:t>
      </w:r>
      <w:r>
        <w:rPr>
          <w:color w:val="231F20"/>
          <w:w w:val="105"/>
        </w:rPr>
        <w:t xml:space="preserve">ou </w:t>
      </w:r>
      <w:r>
        <w:rPr>
          <w:color w:val="231F20"/>
          <w:spacing w:val="3"/>
          <w:w w:val="105"/>
        </w:rPr>
        <w:t>permitir ligações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4"/>
          <w:w w:val="105"/>
        </w:rPr>
        <w:t>telefônicas.</w:t>
      </w: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spacing w:before="1"/>
        <w:rPr>
          <w:sz w:val="15"/>
        </w:rPr>
      </w:pPr>
    </w:p>
    <w:p w:rsidR="009A7EFD" w:rsidRDefault="005E67E2">
      <w:pPr>
        <w:spacing w:before="1"/>
        <w:ind w:left="117"/>
        <w:jc w:val="both"/>
        <w:rPr>
          <w:sz w:val="14"/>
        </w:rPr>
      </w:pPr>
      <w:r>
        <w:rPr>
          <w:color w:val="58595B"/>
          <w:w w:val="120"/>
          <w:sz w:val="14"/>
        </w:rPr>
        <w:t>SISTEMA AUTÔNOMOS</w:t>
      </w:r>
    </w:p>
    <w:p w:rsidR="009A7EFD" w:rsidRDefault="009A7EFD">
      <w:pPr>
        <w:pStyle w:val="Corpodetexto"/>
        <w:spacing w:before="5"/>
        <w:rPr>
          <w:sz w:val="13"/>
        </w:rPr>
      </w:pPr>
    </w:p>
    <w:p w:rsidR="009A7EFD" w:rsidRDefault="005E67E2">
      <w:pPr>
        <w:pStyle w:val="Corpodetexto"/>
        <w:spacing w:line="283" w:lineRule="auto"/>
        <w:ind w:left="117" w:right="1693"/>
        <w:jc w:val="both"/>
      </w:pPr>
      <w:r>
        <w:rPr>
          <w:color w:val="231F20"/>
          <w:w w:val="105"/>
        </w:rPr>
        <w:t xml:space="preserve">Um </w:t>
      </w:r>
      <w:r>
        <w:rPr>
          <w:color w:val="231F20"/>
          <w:spacing w:val="3"/>
          <w:w w:val="105"/>
        </w:rPr>
        <w:t xml:space="preserve">Sistema Autônomo </w:t>
      </w:r>
      <w:r>
        <w:rPr>
          <w:color w:val="231F20"/>
          <w:w w:val="105"/>
        </w:rPr>
        <w:t xml:space="preserve">é </w:t>
      </w:r>
      <w:r>
        <w:rPr>
          <w:color w:val="231F20"/>
          <w:spacing w:val="3"/>
          <w:w w:val="105"/>
        </w:rPr>
        <w:t xml:space="preserve">definido </w:t>
      </w:r>
      <w:r>
        <w:rPr>
          <w:color w:val="231F20"/>
          <w:w w:val="105"/>
        </w:rPr>
        <w:t xml:space="preserve">– </w:t>
      </w:r>
      <w:r>
        <w:rPr>
          <w:color w:val="231F20"/>
          <w:spacing w:val="3"/>
          <w:w w:val="105"/>
        </w:rPr>
        <w:t xml:space="preserve">segundo </w:t>
      </w:r>
      <w:r>
        <w:rPr>
          <w:color w:val="231F20"/>
          <w:w w:val="105"/>
        </w:rPr>
        <w:t xml:space="preserve">o </w:t>
      </w:r>
      <w:r>
        <w:rPr>
          <w:color w:val="231F20"/>
          <w:spacing w:val="3"/>
          <w:w w:val="105"/>
        </w:rPr>
        <w:t xml:space="preserve">Grupo </w:t>
      </w:r>
      <w:r>
        <w:rPr>
          <w:color w:val="231F20"/>
          <w:w w:val="105"/>
        </w:rPr>
        <w:t xml:space="preserve">de Trabalho </w:t>
      </w:r>
      <w:r>
        <w:rPr>
          <w:color w:val="231F20"/>
          <w:spacing w:val="3"/>
          <w:w w:val="105"/>
        </w:rPr>
        <w:t xml:space="preserve">(GT) </w:t>
      </w:r>
      <w:r>
        <w:rPr>
          <w:color w:val="231F20"/>
          <w:spacing w:val="2"/>
          <w:w w:val="105"/>
        </w:rPr>
        <w:t xml:space="preserve">Marco Civil </w:t>
      </w:r>
      <w:r>
        <w:rPr>
          <w:color w:val="231F20"/>
          <w:w w:val="105"/>
        </w:rPr>
        <w:t xml:space="preserve">e </w:t>
      </w:r>
      <w:r>
        <w:rPr>
          <w:color w:val="231F20"/>
          <w:spacing w:val="4"/>
          <w:w w:val="105"/>
        </w:rPr>
        <w:t xml:space="preserve">as </w:t>
      </w:r>
      <w:r>
        <w:rPr>
          <w:color w:val="231F20"/>
          <w:spacing w:val="3"/>
          <w:w w:val="105"/>
        </w:rPr>
        <w:t xml:space="preserve">Responsabilidades </w:t>
      </w:r>
      <w:r>
        <w:rPr>
          <w:color w:val="231F20"/>
          <w:w w:val="105"/>
        </w:rPr>
        <w:t xml:space="preserve">do CGI.br, um  </w:t>
      </w:r>
      <w:r>
        <w:rPr>
          <w:color w:val="231F20"/>
          <w:spacing w:val="3"/>
          <w:w w:val="105"/>
        </w:rPr>
        <w:t xml:space="preserve">documento </w:t>
      </w:r>
      <w:r>
        <w:rPr>
          <w:color w:val="231F20"/>
          <w:spacing w:val="2"/>
          <w:w w:val="105"/>
        </w:rPr>
        <w:t xml:space="preserve">que </w:t>
      </w:r>
      <w:r>
        <w:rPr>
          <w:color w:val="231F20"/>
          <w:spacing w:val="3"/>
          <w:w w:val="105"/>
        </w:rPr>
        <w:t xml:space="preserve">oferece recomendações sobre </w:t>
      </w:r>
      <w:r>
        <w:rPr>
          <w:color w:val="231F20"/>
          <w:w w:val="105"/>
        </w:rPr>
        <w:t xml:space="preserve">a  </w:t>
      </w:r>
      <w:r>
        <w:rPr>
          <w:color w:val="231F20"/>
          <w:spacing w:val="4"/>
          <w:w w:val="105"/>
        </w:rPr>
        <w:t xml:space="preserve">aplicação  </w:t>
      </w:r>
      <w:r>
        <w:rPr>
          <w:color w:val="231F20"/>
          <w:spacing w:val="2"/>
          <w:w w:val="105"/>
        </w:rPr>
        <w:t xml:space="preserve">das </w:t>
      </w:r>
      <w:r>
        <w:rPr>
          <w:color w:val="231F20"/>
          <w:spacing w:val="3"/>
          <w:w w:val="105"/>
        </w:rPr>
        <w:t xml:space="preserve">leis sobre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 xml:space="preserve">Internet </w:t>
      </w:r>
      <w:r>
        <w:rPr>
          <w:color w:val="231F20"/>
          <w:w w:val="105"/>
        </w:rPr>
        <w:t xml:space="preserve">no </w:t>
      </w:r>
      <w:r>
        <w:rPr>
          <w:color w:val="231F20"/>
          <w:spacing w:val="3"/>
          <w:w w:val="105"/>
        </w:rPr>
        <w:t xml:space="preserve">Brasil </w:t>
      </w:r>
      <w:r>
        <w:rPr>
          <w:color w:val="231F20"/>
          <w:w w:val="105"/>
        </w:rPr>
        <w:t xml:space="preserve">– </w:t>
      </w:r>
      <w:r>
        <w:rPr>
          <w:color w:val="231F20"/>
          <w:spacing w:val="3"/>
          <w:w w:val="105"/>
        </w:rPr>
        <w:t xml:space="preserve">como “uma  rede  </w:t>
      </w:r>
      <w:r>
        <w:rPr>
          <w:color w:val="231F20"/>
          <w:w w:val="105"/>
        </w:rPr>
        <w:t xml:space="preserve">ou  um  </w:t>
      </w:r>
      <w:r>
        <w:rPr>
          <w:color w:val="231F20"/>
          <w:spacing w:val="3"/>
          <w:w w:val="105"/>
        </w:rPr>
        <w:t xml:space="preserve">grupo  </w:t>
      </w:r>
      <w:r>
        <w:rPr>
          <w:color w:val="231F20"/>
          <w:w w:val="105"/>
        </w:rPr>
        <w:t xml:space="preserve">de  </w:t>
      </w:r>
      <w:r>
        <w:rPr>
          <w:color w:val="231F20"/>
          <w:spacing w:val="3"/>
          <w:w w:val="105"/>
        </w:rPr>
        <w:t xml:space="preserve">redes  </w:t>
      </w:r>
      <w:r>
        <w:rPr>
          <w:color w:val="231F20"/>
          <w:w w:val="105"/>
        </w:rPr>
        <w:t xml:space="preserve">IP  </w:t>
      </w:r>
      <w:r>
        <w:rPr>
          <w:color w:val="231F20"/>
          <w:spacing w:val="2"/>
          <w:w w:val="105"/>
        </w:rPr>
        <w:t xml:space="preserve">sob  </w:t>
      </w:r>
      <w:r>
        <w:rPr>
          <w:color w:val="231F20"/>
          <w:spacing w:val="4"/>
          <w:w w:val="105"/>
        </w:rPr>
        <w:t xml:space="preserve">uma </w:t>
      </w:r>
      <w:r>
        <w:rPr>
          <w:color w:val="231F20"/>
          <w:spacing w:val="3"/>
          <w:w w:val="105"/>
        </w:rPr>
        <w:t xml:space="preserve">única administração,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 xml:space="preserve">qual determina como trafegar </w:t>
      </w:r>
      <w:r>
        <w:rPr>
          <w:color w:val="231F20"/>
          <w:w w:val="105"/>
        </w:rPr>
        <w:t xml:space="preserve">e </w:t>
      </w:r>
      <w:r>
        <w:rPr>
          <w:color w:val="231F20"/>
          <w:spacing w:val="3"/>
          <w:w w:val="105"/>
        </w:rPr>
        <w:t xml:space="preserve">distribuir </w:t>
      </w:r>
      <w:r>
        <w:rPr>
          <w:color w:val="231F20"/>
          <w:w w:val="105"/>
        </w:rPr>
        <w:t xml:space="preserve">os </w:t>
      </w:r>
      <w:r>
        <w:rPr>
          <w:color w:val="231F20"/>
          <w:spacing w:val="3"/>
          <w:w w:val="105"/>
        </w:rPr>
        <w:t xml:space="preserve">pacotes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dados </w:t>
      </w:r>
      <w:r>
        <w:rPr>
          <w:color w:val="231F20"/>
          <w:w w:val="105"/>
        </w:rPr>
        <w:t xml:space="preserve">em </w:t>
      </w:r>
      <w:r>
        <w:rPr>
          <w:color w:val="231F20"/>
          <w:spacing w:val="4"/>
          <w:w w:val="105"/>
        </w:rPr>
        <w:t xml:space="preserve">seu </w:t>
      </w:r>
      <w:r>
        <w:rPr>
          <w:color w:val="231F20"/>
          <w:spacing w:val="3"/>
          <w:w w:val="105"/>
        </w:rPr>
        <w:t xml:space="preserve">interior” (Comitê Gestor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3"/>
          <w:w w:val="105"/>
        </w:rPr>
        <w:t xml:space="preserve">Internet </w:t>
      </w:r>
      <w:r>
        <w:rPr>
          <w:color w:val="231F20"/>
          <w:w w:val="105"/>
        </w:rPr>
        <w:t xml:space="preserve">no </w:t>
      </w:r>
      <w:r>
        <w:rPr>
          <w:color w:val="231F20"/>
          <w:spacing w:val="3"/>
          <w:w w:val="105"/>
        </w:rPr>
        <w:t xml:space="preserve">Brasil [CGI.br], 2018, </w:t>
      </w:r>
      <w:r>
        <w:rPr>
          <w:color w:val="231F20"/>
          <w:w w:val="105"/>
        </w:rPr>
        <w:t>p.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4"/>
          <w:w w:val="105"/>
        </w:rPr>
        <w:t>6).</w:t>
      </w:r>
    </w:p>
    <w:p w:rsidR="009A7EFD" w:rsidRDefault="009A7EFD">
      <w:pPr>
        <w:pStyle w:val="Corpodetexto"/>
        <w:rPr>
          <w:sz w:val="20"/>
        </w:rPr>
      </w:pPr>
    </w:p>
    <w:p w:rsidR="009A7EFD" w:rsidRDefault="008C4A2E">
      <w:pPr>
        <w:pStyle w:val="Corpodetexto"/>
        <w:spacing w:before="5"/>
        <w:rPr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154940</wp:posOffset>
                </wp:positionV>
                <wp:extent cx="1260475" cy="0"/>
                <wp:effectExtent l="0" t="0" r="0" b="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2F750" id="Line 2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2.2pt" to="170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" strokecolor="#bcbec0" strokeweight=".5pt">
                <w10:wrap type="topAndBottom" anchorx="page"/>
              </v:line>
            </w:pict>
          </mc:Fallback>
        </mc:AlternateContent>
      </w:r>
    </w:p>
    <w:p w:rsidR="009A7EFD" w:rsidRDefault="005E67E2">
      <w:pPr>
        <w:spacing w:before="97" w:line="252" w:lineRule="auto"/>
        <w:ind w:left="297" w:right="1695" w:hanging="180"/>
        <w:rPr>
          <w:sz w:val="14"/>
        </w:rPr>
      </w:pPr>
      <w:r>
        <w:rPr>
          <w:color w:val="6D6E71"/>
          <w:position w:val="5"/>
          <w:sz w:val="8"/>
        </w:rPr>
        <w:t xml:space="preserve">1 </w:t>
      </w:r>
      <w:r>
        <w:rPr>
          <w:color w:val="6D6E71"/>
          <w:sz w:val="14"/>
        </w:rPr>
        <w:t xml:space="preserve">Mais informações no </w:t>
      </w:r>
      <w:r>
        <w:rPr>
          <w:rFonts w:ascii="Trebuchet MS" w:hAnsi="Trebuchet MS"/>
          <w:i/>
          <w:color w:val="6D6E71"/>
          <w:sz w:val="14"/>
        </w:rPr>
        <w:t xml:space="preserve">website </w:t>
      </w:r>
      <w:r>
        <w:rPr>
          <w:color w:val="6D6E71"/>
          <w:sz w:val="14"/>
        </w:rPr>
        <w:t xml:space="preserve">da Anatel. Recuperado em 10 fevereiro, 2019, de </w:t>
      </w:r>
      <w:hyperlink r:id="rId9">
        <w:r>
          <w:rPr>
            <w:color w:val="6D6E71"/>
            <w:sz w:val="14"/>
          </w:rPr>
          <w:t>http://www.anatel.gov.br/setorregulado/</w:t>
        </w:r>
      </w:hyperlink>
      <w:r>
        <w:rPr>
          <w:color w:val="6D6E71"/>
          <w:sz w:val="14"/>
        </w:rPr>
        <w:t xml:space="preserve"> </w:t>
      </w:r>
      <w:hyperlink r:id="rId10">
        <w:r>
          <w:rPr>
            <w:color w:val="6D6E71"/>
            <w:sz w:val="14"/>
          </w:rPr>
          <w:t>comunicacao-multimidia-outorga</w:t>
        </w:r>
      </w:hyperlink>
    </w:p>
    <w:p w:rsidR="009A7EFD" w:rsidRDefault="009A7EFD">
      <w:pPr>
        <w:spacing w:line="252" w:lineRule="auto"/>
        <w:rPr>
          <w:sz w:val="14"/>
        </w:rPr>
        <w:sectPr w:rsidR="009A7EFD">
          <w:pgSz w:w="10780" w:h="14750"/>
          <w:pgMar w:top="920" w:right="0" w:bottom="280" w:left="1300" w:header="508" w:footer="0" w:gutter="0"/>
          <w:cols w:space="720"/>
        </w:sectPr>
      </w:pP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spacing w:before="2"/>
        <w:rPr>
          <w:sz w:val="19"/>
        </w:rPr>
      </w:pPr>
    </w:p>
    <w:p w:rsidR="009A7EFD" w:rsidRDefault="008C4A2E">
      <w:pPr>
        <w:pStyle w:val="Corpodetexto"/>
        <w:spacing w:before="1"/>
        <w:ind w:left="400"/>
        <w:rPr>
          <w:rFonts w:ascii="Lucida Sans" w:hAnsi="Lucida Sans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32385</wp:posOffset>
                </wp:positionV>
                <wp:extent cx="323850" cy="3600450"/>
                <wp:effectExtent l="0" t="0" r="0" b="0"/>
                <wp:wrapNone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51 51"/>
                            <a:gd name="T3" fmla="*/ 51 h 5670"/>
                            <a:gd name="T4" fmla="+- 0 10433 10263"/>
                            <a:gd name="T5" fmla="*/ T4 w 510"/>
                            <a:gd name="T6" fmla="+- 0 51 51"/>
                            <a:gd name="T7" fmla="*/ 51 h 5670"/>
                            <a:gd name="T8" fmla="+- 0 10366 10263"/>
                            <a:gd name="T9" fmla="*/ T8 w 510"/>
                            <a:gd name="T10" fmla="+- 0 64 51"/>
                            <a:gd name="T11" fmla="*/ 64 h 5670"/>
                            <a:gd name="T12" fmla="+- 0 10312 10263"/>
                            <a:gd name="T13" fmla="*/ T12 w 510"/>
                            <a:gd name="T14" fmla="+- 0 101 51"/>
                            <a:gd name="T15" fmla="*/ 101 h 5670"/>
                            <a:gd name="T16" fmla="+- 0 10276 10263"/>
                            <a:gd name="T17" fmla="*/ T16 w 510"/>
                            <a:gd name="T18" fmla="+- 0 155 51"/>
                            <a:gd name="T19" fmla="*/ 155 h 5670"/>
                            <a:gd name="T20" fmla="+- 0 10263 10263"/>
                            <a:gd name="T21" fmla="*/ T20 w 510"/>
                            <a:gd name="T22" fmla="+- 0 221 51"/>
                            <a:gd name="T23" fmla="*/ 221 h 5670"/>
                            <a:gd name="T24" fmla="+- 0 10263 10263"/>
                            <a:gd name="T25" fmla="*/ T24 w 510"/>
                            <a:gd name="T26" fmla="+- 0 5550 51"/>
                            <a:gd name="T27" fmla="*/ 5550 h 5670"/>
                            <a:gd name="T28" fmla="+- 0 10276 10263"/>
                            <a:gd name="T29" fmla="*/ T28 w 510"/>
                            <a:gd name="T30" fmla="+- 0 5616 51"/>
                            <a:gd name="T31" fmla="*/ 5616 h 5670"/>
                            <a:gd name="T32" fmla="+- 0 10312 10263"/>
                            <a:gd name="T33" fmla="*/ T32 w 510"/>
                            <a:gd name="T34" fmla="+- 0 5671 51"/>
                            <a:gd name="T35" fmla="*/ 5671 h 5670"/>
                            <a:gd name="T36" fmla="+- 0 10366 10263"/>
                            <a:gd name="T37" fmla="*/ T36 w 510"/>
                            <a:gd name="T38" fmla="+- 0 5707 51"/>
                            <a:gd name="T39" fmla="*/ 5707 h 5670"/>
                            <a:gd name="T40" fmla="+- 0 10433 10263"/>
                            <a:gd name="T41" fmla="*/ T40 w 510"/>
                            <a:gd name="T42" fmla="+- 0 5720 51"/>
                            <a:gd name="T43" fmla="*/ 5720 h 5670"/>
                            <a:gd name="T44" fmla="+- 0 10772 10263"/>
                            <a:gd name="T45" fmla="*/ T44 w 510"/>
                            <a:gd name="T46" fmla="+- 0 5720 51"/>
                            <a:gd name="T47" fmla="*/ 5720 h 5670"/>
                            <a:gd name="T48" fmla="+- 0 10772 10263"/>
                            <a:gd name="T49" fmla="*/ T48 w 510"/>
                            <a:gd name="T50" fmla="+- 0 51 51"/>
                            <a:gd name="T51" fmla="*/ 51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20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880A4" id="Freeform 20" o:spid="_x0000_s1026" style="position:absolute;margin-left:513.15pt;margin-top:2.55pt;width:25.5pt;height:28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" path="m509,l170,,103,13,49,50,13,104,,170,,5499r13,66l49,5620r54,36l170,5669r339,l509,xe" fillcolor="#898d77" stroked="f">
                <v:path arrowok="t" o:connecttype="custom" o:connectlocs="323215,32385;107950,32385;65405,40640;31115,64135;8255,98425;0,140335;0,3524250;8255,3566160;31115,3601085;65405,3623945;107950,3632200;323215,3632200;323215,3238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123825</wp:posOffset>
                </wp:positionV>
                <wp:extent cx="112395" cy="464185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FD" w:rsidRDefault="005E67E2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CCCCC3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517pt;margin-top:9.75pt;width:8.85pt;height: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TzsAIAALQ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9A7EFD" w:rsidRDefault="005E67E2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CCCCC3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67E2">
        <w:rPr>
          <w:rFonts w:ascii="Lucida Sans" w:hAnsi="Lucida Sans"/>
          <w:color w:val="898D77"/>
          <w:w w:val="95"/>
        </w:rPr>
        <w:t>POPULAÇÃO-ALVO</w:t>
      </w:r>
    </w:p>
    <w:p w:rsidR="009A7EFD" w:rsidRDefault="009A7EFD">
      <w:pPr>
        <w:pStyle w:val="Corpodetexto"/>
        <w:spacing w:before="8"/>
        <w:rPr>
          <w:rFonts w:ascii="Lucida Sans"/>
        </w:rPr>
      </w:pPr>
    </w:p>
    <w:p w:rsidR="009A7EFD" w:rsidRDefault="005E67E2">
      <w:pPr>
        <w:pStyle w:val="Corpodetexto"/>
        <w:spacing w:line="283" w:lineRule="auto"/>
        <w:ind w:left="400" w:right="1410"/>
        <w:jc w:val="both"/>
      </w:pPr>
      <w:r>
        <w:rPr>
          <w:color w:val="231F20"/>
          <w:w w:val="105"/>
        </w:rPr>
        <w:t xml:space="preserve">O </w:t>
      </w:r>
      <w:r>
        <w:rPr>
          <w:color w:val="231F20"/>
          <w:spacing w:val="2"/>
          <w:w w:val="105"/>
        </w:rPr>
        <w:t xml:space="preserve">universo </w:t>
      </w:r>
      <w:r>
        <w:rPr>
          <w:color w:val="231F20"/>
          <w:spacing w:val="3"/>
          <w:w w:val="105"/>
        </w:rPr>
        <w:t xml:space="preserve">abordado </w:t>
      </w:r>
      <w:r>
        <w:rPr>
          <w:color w:val="231F20"/>
          <w:w w:val="105"/>
        </w:rPr>
        <w:t xml:space="preserve">na </w:t>
      </w:r>
      <w:r>
        <w:rPr>
          <w:color w:val="231F20"/>
          <w:spacing w:val="3"/>
          <w:w w:val="105"/>
        </w:rPr>
        <w:t xml:space="preserve">pesquisa compreende </w:t>
      </w:r>
      <w:r>
        <w:rPr>
          <w:color w:val="231F20"/>
          <w:w w:val="105"/>
        </w:rPr>
        <w:t xml:space="preserve">as </w:t>
      </w:r>
      <w:r>
        <w:rPr>
          <w:color w:val="231F20"/>
          <w:spacing w:val="3"/>
          <w:w w:val="105"/>
        </w:rPr>
        <w:t xml:space="preserve">empresas </w:t>
      </w:r>
      <w:r>
        <w:rPr>
          <w:color w:val="231F20"/>
          <w:spacing w:val="2"/>
          <w:w w:val="105"/>
        </w:rPr>
        <w:t xml:space="preserve">que </w:t>
      </w:r>
      <w:r>
        <w:rPr>
          <w:color w:val="231F20"/>
          <w:spacing w:val="3"/>
          <w:w w:val="105"/>
        </w:rPr>
        <w:t xml:space="preserve">possuem licença </w:t>
      </w:r>
      <w:r>
        <w:rPr>
          <w:color w:val="231F20"/>
          <w:spacing w:val="4"/>
          <w:w w:val="105"/>
        </w:rPr>
        <w:t xml:space="preserve">concedida  </w:t>
      </w:r>
      <w:r>
        <w:rPr>
          <w:color w:val="231F20"/>
          <w:spacing w:val="3"/>
          <w:w w:val="105"/>
        </w:rPr>
        <w:t xml:space="preserve">pela Anatel </w:t>
      </w:r>
      <w:r>
        <w:rPr>
          <w:color w:val="231F20"/>
          <w:spacing w:val="2"/>
          <w:w w:val="105"/>
        </w:rPr>
        <w:t xml:space="preserve">para </w:t>
      </w:r>
      <w:r>
        <w:rPr>
          <w:color w:val="231F20"/>
          <w:spacing w:val="3"/>
          <w:w w:val="105"/>
        </w:rPr>
        <w:t xml:space="preserve">prestação </w:t>
      </w:r>
      <w:r>
        <w:rPr>
          <w:color w:val="231F20"/>
          <w:w w:val="105"/>
        </w:rPr>
        <w:t xml:space="preserve">de  </w:t>
      </w:r>
      <w:r>
        <w:rPr>
          <w:color w:val="231F20"/>
          <w:spacing w:val="3"/>
          <w:w w:val="105"/>
        </w:rPr>
        <w:t xml:space="preserve">Serviços </w:t>
      </w:r>
      <w:r>
        <w:rPr>
          <w:color w:val="231F20"/>
          <w:w w:val="105"/>
        </w:rPr>
        <w:t xml:space="preserve">de  </w:t>
      </w:r>
      <w:r>
        <w:rPr>
          <w:color w:val="231F20"/>
          <w:spacing w:val="3"/>
          <w:w w:val="105"/>
        </w:rPr>
        <w:t xml:space="preserve">Comunicação Multimídia (SCM) </w:t>
      </w:r>
      <w:r>
        <w:rPr>
          <w:color w:val="231F20"/>
          <w:w w:val="105"/>
        </w:rPr>
        <w:t xml:space="preserve">e  </w:t>
      </w:r>
      <w:r>
        <w:rPr>
          <w:color w:val="231F20"/>
          <w:spacing w:val="2"/>
          <w:w w:val="105"/>
        </w:rPr>
        <w:t xml:space="preserve">são </w:t>
      </w:r>
      <w:r>
        <w:rPr>
          <w:color w:val="231F20"/>
          <w:spacing w:val="3"/>
          <w:w w:val="105"/>
        </w:rPr>
        <w:t xml:space="preserve">provedoras  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acesso </w:t>
      </w:r>
      <w:r>
        <w:rPr>
          <w:color w:val="231F20"/>
          <w:w w:val="105"/>
        </w:rPr>
        <w:t xml:space="preserve">à </w:t>
      </w:r>
      <w:r>
        <w:rPr>
          <w:color w:val="231F20"/>
          <w:spacing w:val="3"/>
          <w:w w:val="105"/>
        </w:rPr>
        <w:t xml:space="preserve">Internet </w:t>
      </w:r>
      <w:r>
        <w:rPr>
          <w:color w:val="231F20"/>
          <w:w w:val="105"/>
        </w:rPr>
        <w:t>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3"/>
          <w:w w:val="105"/>
        </w:rPr>
        <w:t>Brasil.</w:t>
      </w: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spacing w:before="10"/>
        <w:rPr>
          <w:sz w:val="20"/>
        </w:rPr>
      </w:pPr>
    </w:p>
    <w:p w:rsidR="009A7EFD" w:rsidRDefault="005E67E2">
      <w:pPr>
        <w:pStyle w:val="Corpodetexto"/>
        <w:ind w:left="400"/>
        <w:rPr>
          <w:rFonts w:ascii="Lucida Sans" w:hAnsi="Lucida Sans"/>
        </w:rPr>
      </w:pPr>
      <w:r>
        <w:rPr>
          <w:rFonts w:ascii="Lucida Sans" w:hAnsi="Lucida Sans"/>
          <w:color w:val="898D77"/>
        </w:rPr>
        <w:t>UNIDADE DE ANÁLISE E REFERÊNCIA</w:t>
      </w:r>
    </w:p>
    <w:p w:rsidR="009A7EFD" w:rsidRDefault="009A7EFD">
      <w:pPr>
        <w:pStyle w:val="Corpodetexto"/>
        <w:spacing w:before="9"/>
        <w:rPr>
          <w:rFonts w:ascii="Lucida Sans"/>
        </w:rPr>
      </w:pPr>
    </w:p>
    <w:p w:rsidR="009A7EFD" w:rsidRDefault="005E67E2">
      <w:pPr>
        <w:pStyle w:val="Corpodetexto"/>
        <w:ind w:left="400"/>
        <w:jc w:val="both"/>
      </w:pPr>
      <w:r>
        <w:rPr>
          <w:color w:val="231F20"/>
          <w:w w:val="105"/>
        </w:rPr>
        <w:t>A unidade de análise é a empresa provedora de serviço de acesso à Internet.</w:t>
      </w: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spacing w:before="12"/>
        <w:rPr>
          <w:sz w:val="23"/>
        </w:rPr>
      </w:pPr>
    </w:p>
    <w:p w:rsidR="009A7EFD" w:rsidRDefault="005E67E2">
      <w:pPr>
        <w:pStyle w:val="Corpodetexto"/>
        <w:ind w:left="400"/>
        <w:rPr>
          <w:rFonts w:ascii="Lucida Sans" w:hAnsi="Lucida Sans"/>
        </w:rPr>
      </w:pPr>
      <w:r>
        <w:rPr>
          <w:rFonts w:ascii="Lucida Sans" w:hAnsi="Lucida Sans"/>
          <w:color w:val="898D77"/>
        </w:rPr>
        <w:t>DOMÍNIOS DE INTERESSE PARA ANÁLISE E DIVULGAÇÃO</w:t>
      </w:r>
    </w:p>
    <w:p w:rsidR="009A7EFD" w:rsidRDefault="009A7EFD">
      <w:pPr>
        <w:pStyle w:val="Corpodetexto"/>
        <w:spacing w:before="8"/>
        <w:rPr>
          <w:rFonts w:ascii="Lucida Sans"/>
        </w:rPr>
      </w:pPr>
    </w:p>
    <w:p w:rsidR="009A7EFD" w:rsidRDefault="005E67E2">
      <w:pPr>
        <w:pStyle w:val="Corpodetexto"/>
        <w:spacing w:before="1" w:line="283" w:lineRule="auto"/>
        <w:ind w:left="400" w:right="1410"/>
        <w:jc w:val="both"/>
      </w:pPr>
      <w:r>
        <w:rPr>
          <w:color w:val="231F20"/>
          <w:w w:val="105"/>
        </w:rPr>
        <w:t>Para as unidades de análise e referência, os resultados são divulgados para domínios definidos com base nas variáveis e níveis descritos a seguir:</w:t>
      </w:r>
    </w:p>
    <w:p w:rsidR="009A7EFD" w:rsidRDefault="005E67E2">
      <w:pPr>
        <w:pStyle w:val="PargrafodaLista"/>
        <w:numPr>
          <w:ilvl w:val="0"/>
          <w:numId w:val="3"/>
        </w:numPr>
        <w:tabs>
          <w:tab w:val="left" w:pos="855"/>
        </w:tabs>
        <w:spacing w:before="160" w:line="283" w:lineRule="auto"/>
        <w:ind w:right="1410"/>
        <w:jc w:val="both"/>
        <w:rPr>
          <w:sz w:val="18"/>
        </w:rPr>
      </w:pPr>
      <w:r>
        <w:rPr>
          <w:color w:val="231F20"/>
          <w:spacing w:val="3"/>
          <w:w w:val="105"/>
          <w:sz w:val="18"/>
        </w:rPr>
        <w:t xml:space="preserve">Região: corresponde </w:t>
      </w:r>
      <w:r>
        <w:rPr>
          <w:color w:val="231F20"/>
          <w:w w:val="105"/>
          <w:sz w:val="18"/>
        </w:rPr>
        <w:t xml:space="preserve">à </w:t>
      </w:r>
      <w:r>
        <w:rPr>
          <w:color w:val="231F20"/>
          <w:spacing w:val="3"/>
          <w:w w:val="105"/>
          <w:sz w:val="18"/>
        </w:rPr>
        <w:t xml:space="preserve">divisão regional </w:t>
      </w:r>
      <w:r>
        <w:rPr>
          <w:color w:val="231F20"/>
          <w:w w:val="105"/>
          <w:sz w:val="18"/>
        </w:rPr>
        <w:t xml:space="preserve">do </w:t>
      </w:r>
      <w:r>
        <w:rPr>
          <w:color w:val="231F20"/>
          <w:spacing w:val="3"/>
          <w:w w:val="105"/>
          <w:sz w:val="18"/>
        </w:rPr>
        <w:t xml:space="preserve">Brasil, segundo critérios </w:t>
      </w:r>
      <w:r>
        <w:rPr>
          <w:color w:val="231F20"/>
          <w:w w:val="105"/>
          <w:sz w:val="18"/>
        </w:rPr>
        <w:t xml:space="preserve">do </w:t>
      </w:r>
      <w:r>
        <w:rPr>
          <w:color w:val="231F20"/>
          <w:spacing w:val="3"/>
          <w:w w:val="105"/>
          <w:sz w:val="18"/>
        </w:rPr>
        <w:t xml:space="preserve">Instituto Brasileiro </w:t>
      </w:r>
      <w:r>
        <w:rPr>
          <w:color w:val="231F20"/>
          <w:w w:val="105"/>
          <w:sz w:val="18"/>
        </w:rPr>
        <w:t xml:space="preserve">de </w:t>
      </w:r>
      <w:r>
        <w:rPr>
          <w:color w:val="231F20"/>
          <w:spacing w:val="3"/>
          <w:w w:val="105"/>
          <w:sz w:val="18"/>
        </w:rPr>
        <w:t xml:space="preserve">Geografia </w:t>
      </w:r>
      <w:r>
        <w:rPr>
          <w:color w:val="231F20"/>
          <w:w w:val="105"/>
          <w:sz w:val="18"/>
        </w:rPr>
        <w:t xml:space="preserve">e </w:t>
      </w:r>
      <w:r>
        <w:rPr>
          <w:color w:val="231F20"/>
          <w:spacing w:val="3"/>
          <w:w w:val="105"/>
          <w:sz w:val="18"/>
        </w:rPr>
        <w:t>Es</w:t>
      </w:r>
      <w:r>
        <w:rPr>
          <w:color w:val="231F20"/>
          <w:spacing w:val="3"/>
          <w:w w:val="105"/>
          <w:sz w:val="18"/>
        </w:rPr>
        <w:t xml:space="preserve">tatística (IBGE), </w:t>
      </w:r>
      <w:r>
        <w:rPr>
          <w:color w:val="231F20"/>
          <w:spacing w:val="2"/>
          <w:w w:val="105"/>
          <w:sz w:val="18"/>
        </w:rPr>
        <w:t xml:space="preserve">nas </w:t>
      </w:r>
      <w:r>
        <w:rPr>
          <w:color w:val="231F20"/>
          <w:spacing w:val="3"/>
          <w:w w:val="105"/>
          <w:sz w:val="18"/>
        </w:rPr>
        <w:t xml:space="preserve">macrorregiões Centro-Oeste, Nordeste, </w:t>
      </w:r>
      <w:r>
        <w:rPr>
          <w:color w:val="231F20"/>
          <w:spacing w:val="4"/>
          <w:w w:val="105"/>
          <w:sz w:val="18"/>
        </w:rPr>
        <w:t xml:space="preserve">Norte, </w:t>
      </w:r>
      <w:r>
        <w:rPr>
          <w:color w:val="231F20"/>
          <w:spacing w:val="3"/>
          <w:w w:val="105"/>
          <w:sz w:val="18"/>
        </w:rPr>
        <w:t xml:space="preserve">Sudeste 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28"/>
          <w:w w:val="105"/>
          <w:sz w:val="18"/>
        </w:rPr>
        <w:t xml:space="preserve"> </w:t>
      </w:r>
      <w:r>
        <w:rPr>
          <w:color w:val="231F20"/>
          <w:spacing w:val="4"/>
          <w:w w:val="105"/>
          <w:sz w:val="18"/>
        </w:rPr>
        <w:t>Sul;</w:t>
      </w:r>
    </w:p>
    <w:p w:rsidR="009A7EFD" w:rsidRDefault="005E67E2">
      <w:pPr>
        <w:pStyle w:val="PargrafodaLista"/>
        <w:numPr>
          <w:ilvl w:val="0"/>
          <w:numId w:val="3"/>
        </w:numPr>
        <w:tabs>
          <w:tab w:val="left" w:pos="855"/>
        </w:tabs>
        <w:spacing w:before="59" w:line="283" w:lineRule="auto"/>
        <w:ind w:right="1410"/>
        <w:jc w:val="both"/>
        <w:rPr>
          <w:sz w:val="18"/>
        </w:rPr>
      </w:pPr>
      <w:r>
        <w:rPr>
          <w:color w:val="231F20"/>
          <w:spacing w:val="3"/>
          <w:w w:val="105"/>
          <w:sz w:val="18"/>
        </w:rPr>
        <w:t xml:space="preserve">Número médio </w:t>
      </w:r>
      <w:r>
        <w:rPr>
          <w:color w:val="231F20"/>
          <w:w w:val="105"/>
          <w:sz w:val="18"/>
        </w:rPr>
        <w:t xml:space="preserve">de </w:t>
      </w:r>
      <w:r>
        <w:rPr>
          <w:color w:val="231F20"/>
          <w:spacing w:val="3"/>
          <w:w w:val="105"/>
          <w:sz w:val="18"/>
        </w:rPr>
        <w:t xml:space="preserve">acessos SCM/Anatel:  </w:t>
      </w:r>
      <w:r>
        <w:rPr>
          <w:color w:val="231F20"/>
          <w:w w:val="105"/>
          <w:sz w:val="18"/>
        </w:rPr>
        <w:t xml:space="preserve">é  o  </w:t>
      </w:r>
      <w:r>
        <w:rPr>
          <w:color w:val="231F20"/>
          <w:spacing w:val="3"/>
          <w:w w:val="105"/>
          <w:sz w:val="18"/>
        </w:rPr>
        <w:t xml:space="preserve">conjunto  </w:t>
      </w:r>
      <w:r>
        <w:rPr>
          <w:color w:val="231F20"/>
          <w:w w:val="105"/>
          <w:sz w:val="18"/>
        </w:rPr>
        <w:t xml:space="preserve">de  </w:t>
      </w:r>
      <w:r>
        <w:rPr>
          <w:color w:val="231F20"/>
          <w:spacing w:val="3"/>
          <w:w w:val="105"/>
          <w:sz w:val="18"/>
        </w:rPr>
        <w:t xml:space="preserve">meios  pelos  quais  </w:t>
      </w:r>
      <w:r>
        <w:rPr>
          <w:color w:val="231F20"/>
          <w:w w:val="105"/>
          <w:sz w:val="18"/>
        </w:rPr>
        <w:t xml:space="preserve">a  </w:t>
      </w:r>
      <w:r>
        <w:rPr>
          <w:color w:val="231F20"/>
          <w:spacing w:val="4"/>
          <w:w w:val="105"/>
          <w:sz w:val="18"/>
        </w:rPr>
        <w:t xml:space="preserve">conexão </w:t>
      </w:r>
      <w:r>
        <w:rPr>
          <w:color w:val="231F20"/>
          <w:w w:val="105"/>
          <w:sz w:val="18"/>
        </w:rPr>
        <w:t xml:space="preserve">à </w:t>
      </w:r>
      <w:r>
        <w:rPr>
          <w:color w:val="231F20"/>
          <w:spacing w:val="3"/>
          <w:w w:val="105"/>
          <w:sz w:val="18"/>
        </w:rPr>
        <w:t xml:space="preserve">Internet </w:t>
      </w:r>
      <w:r>
        <w:rPr>
          <w:color w:val="231F20"/>
          <w:w w:val="105"/>
          <w:sz w:val="18"/>
        </w:rPr>
        <w:t xml:space="preserve">é </w:t>
      </w:r>
      <w:r>
        <w:rPr>
          <w:color w:val="231F20"/>
          <w:spacing w:val="3"/>
          <w:w w:val="105"/>
          <w:sz w:val="18"/>
        </w:rPr>
        <w:t xml:space="preserve">estabelecida. </w:t>
      </w:r>
      <w:r>
        <w:rPr>
          <w:color w:val="231F20"/>
          <w:w w:val="105"/>
          <w:sz w:val="18"/>
        </w:rPr>
        <w:t xml:space="preserve">Vale </w:t>
      </w:r>
      <w:r>
        <w:rPr>
          <w:color w:val="231F20"/>
          <w:spacing w:val="3"/>
          <w:w w:val="105"/>
          <w:sz w:val="18"/>
        </w:rPr>
        <w:t xml:space="preserve">lembrar </w:t>
      </w:r>
      <w:r>
        <w:rPr>
          <w:color w:val="231F20"/>
          <w:spacing w:val="2"/>
          <w:w w:val="105"/>
          <w:sz w:val="18"/>
        </w:rPr>
        <w:t xml:space="preserve">que não </w:t>
      </w:r>
      <w:r>
        <w:rPr>
          <w:color w:val="231F20"/>
          <w:w w:val="105"/>
          <w:sz w:val="18"/>
        </w:rPr>
        <w:t xml:space="preserve">se </w:t>
      </w:r>
      <w:r>
        <w:rPr>
          <w:color w:val="231F20"/>
          <w:spacing w:val="2"/>
          <w:w w:val="105"/>
          <w:sz w:val="18"/>
        </w:rPr>
        <w:t xml:space="preserve">trata </w:t>
      </w:r>
      <w:r>
        <w:rPr>
          <w:color w:val="231F20"/>
          <w:w w:val="105"/>
          <w:sz w:val="18"/>
        </w:rPr>
        <w:t xml:space="preserve">de </w:t>
      </w:r>
      <w:r>
        <w:rPr>
          <w:color w:val="231F20"/>
          <w:spacing w:val="3"/>
          <w:w w:val="105"/>
          <w:sz w:val="18"/>
        </w:rPr>
        <w:t xml:space="preserve">assinantes, </w:t>
      </w:r>
      <w:r>
        <w:rPr>
          <w:color w:val="231F20"/>
          <w:spacing w:val="2"/>
          <w:w w:val="105"/>
          <w:sz w:val="18"/>
        </w:rPr>
        <w:t xml:space="preserve">mas sim </w:t>
      </w:r>
      <w:r>
        <w:rPr>
          <w:color w:val="231F20"/>
          <w:w w:val="105"/>
          <w:sz w:val="18"/>
        </w:rPr>
        <w:t xml:space="preserve">de </w:t>
      </w:r>
      <w:r>
        <w:rPr>
          <w:color w:val="231F20"/>
          <w:spacing w:val="4"/>
          <w:w w:val="105"/>
          <w:sz w:val="18"/>
        </w:rPr>
        <w:t xml:space="preserve">pontos </w:t>
      </w:r>
      <w:r>
        <w:rPr>
          <w:color w:val="231F20"/>
          <w:w w:val="105"/>
          <w:sz w:val="18"/>
        </w:rPr>
        <w:t xml:space="preserve">de </w:t>
      </w:r>
      <w:r>
        <w:rPr>
          <w:color w:val="231F20"/>
          <w:spacing w:val="3"/>
          <w:w w:val="105"/>
          <w:sz w:val="18"/>
        </w:rPr>
        <w:t xml:space="preserve">conexão, </w:t>
      </w:r>
      <w:r>
        <w:rPr>
          <w:color w:val="231F20"/>
          <w:w w:val="105"/>
          <w:sz w:val="18"/>
        </w:rPr>
        <w:t xml:space="preserve">os </w:t>
      </w:r>
      <w:r>
        <w:rPr>
          <w:color w:val="231F20"/>
          <w:spacing w:val="3"/>
          <w:w w:val="105"/>
          <w:sz w:val="18"/>
        </w:rPr>
        <w:t xml:space="preserve">quais podem agregar </w:t>
      </w:r>
      <w:r>
        <w:rPr>
          <w:color w:val="231F20"/>
          <w:spacing w:val="2"/>
          <w:w w:val="105"/>
          <w:sz w:val="18"/>
        </w:rPr>
        <w:t>vários</w:t>
      </w:r>
      <w:r>
        <w:rPr>
          <w:color w:val="231F20"/>
          <w:spacing w:val="14"/>
          <w:w w:val="105"/>
          <w:sz w:val="18"/>
        </w:rPr>
        <w:t xml:space="preserve"> </w:t>
      </w:r>
      <w:r>
        <w:rPr>
          <w:color w:val="231F20"/>
          <w:spacing w:val="4"/>
          <w:w w:val="105"/>
          <w:sz w:val="18"/>
        </w:rPr>
        <w:t>assinantes.</w:t>
      </w: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spacing w:before="2"/>
        <w:rPr>
          <w:sz w:val="23"/>
        </w:rPr>
      </w:pPr>
    </w:p>
    <w:p w:rsidR="009A7EFD" w:rsidRDefault="005E67E2">
      <w:pPr>
        <w:pStyle w:val="Ttulo1"/>
        <w:ind w:left="400"/>
      </w:pPr>
      <w:r>
        <w:rPr>
          <w:color w:val="898D77"/>
        </w:rPr>
        <w:t>INSTRUMENTOS DE COLETA</w:t>
      </w:r>
    </w:p>
    <w:p w:rsidR="009A7EFD" w:rsidRDefault="009A7EFD">
      <w:pPr>
        <w:pStyle w:val="Corpodetexto"/>
        <w:rPr>
          <w:rFonts w:ascii="Lucida Sans"/>
          <w:sz w:val="26"/>
        </w:rPr>
      </w:pPr>
    </w:p>
    <w:p w:rsidR="009A7EFD" w:rsidRDefault="005E67E2">
      <w:pPr>
        <w:pStyle w:val="Corpodetexto"/>
        <w:spacing w:before="187"/>
        <w:ind w:left="400"/>
        <w:rPr>
          <w:rFonts w:ascii="Lucida Sans" w:hAnsi="Lucida Sans"/>
        </w:rPr>
      </w:pPr>
      <w:r>
        <w:rPr>
          <w:rFonts w:ascii="Lucida Sans" w:hAnsi="Lucida Sans"/>
          <w:color w:val="898D77"/>
        </w:rPr>
        <w:t>INFORMAÇÕES SOBRE OS INTRUMENTOS DE COLETA</w:t>
      </w:r>
    </w:p>
    <w:p w:rsidR="009A7EFD" w:rsidRDefault="009A7EFD">
      <w:pPr>
        <w:pStyle w:val="Corpodetexto"/>
        <w:spacing w:before="9"/>
        <w:rPr>
          <w:rFonts w:ascii="Lucida Sans"/>
        </w:rPr>
      </w:pPr>
    </w:p>
    <w:p w:rsidR="009A7EFD" w:rsidRDefault="005E67E2">
      <w:pPr>
        <w:pStyle w:val="Corpodetexto"/>
        <w:spacing w:line="283" w:lineRule="auto"/>
        <w:ind w:left="400" w:right="1409"/>
        <w:jc w:val="both"/>
      </w:pPr>
      <w:r>
        <w:rPr>
          <w:color w:val="231F20"/>
          <w:spacing w:val="2"/>
          <w:w w:val="105"/>
        </w:rPr>
        <w:t xml:space="preserve">São </w:t>
      </w:r>
      <w:r>
        <w:rPr>
          <w:color w:val="231F20"/>
          <w:spacing w:val="3"/>
          <w:w w:val="105"/>
        </w:rPr>
        <w:t xml:space="preserve">aplicados dois questionários distintos. </w:t>
      </w:r>
      <w:r>
        <w:rPr>
          <w:color w:val="231F20"/>
          <w:w w:val="105"/>
        </w:rPr>
        <w:t xml:space="preserve">Para as </w:t>
      </w:r>
      <w:r>
        <w:rPr>
          <w:color w:val="231F20"/>
          <w:spacing w:val="3"/>
          <w:w w:val="105"/>
        </w:rPr>
        <w:t xml:space="preserve">empresas </w:t>
      </w:r>
      <w:r>
        <w:rPr>
          <w:color w:val="231F20"/>
          <w:spacing w:val="2"/>
          <w:w w:val="105"/>
        </w:rPr>
        <w:t xml:space="preserve">que </w:t>
      </w:r>
      <w:r>
        <w:rPr>
          <w:color w:val="231F20"/>
          <w:spacing w:val="3"/>
          <w:w w:val="105"/>
        </w:rPr>
        <w:t xml:space="preserve">possuem registros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4"/>
          <w:w w:val="105"/>
        </w:rPr>
        <w:t xml:space="preserve">acessos </w:t>
      </w:r>
      <w:r>
        <w:rPr>
          <w:color w:val="231F20"/>
          <w:w w:val="105"/>
        </w:rPr>
        <w:t xml:space="preserve">no </w:t>
      </w:r>
      <w:r>
        <w:rPr>
          <w:color w:val="231F20"/>
          <w:spacing w:val="3"/>
          <w:w w:val="105"/>
        </w:rPr>
        <w:t xml:space="preserve">período </w:t>
      </w:r>
      <w:r>
        <w:rPr>
          <w:color w:val="231F20"/>
          <w:w w:val="105"/>
        </w:rPr>
        <w:t xml:space="preserve">é </w:t>
      </w:r>
      <w:r>
        <w:rPr>
          <w:color w:val="231F20"/>
          <w:spacing w:val="3"/>
          <w:w w:val="105"/>
        </w:rPr>
        <w:t xml:space="preserve">aplicado </w:t>
      </w:r>
      <w:r>
        <w:rPr>
          <w:color w:val="231F20"/>
          <w:w w:val="105"/>
        </w:rPr>
        <w:t xml:space="preserve">o </w:t>
      </w:r>
      <w:r>
        <w:rPr>
          <w:color w:val="231F20"/>
          <w:spacing w:val="3"/>
          <w:w w:val="105"/>
        </w:rPr>
        <w:t>questio</w:t>
      </w:r>
      <w:r>
        <w:rPr>
          <w:color w:val="231F20"/>
          <w:spacing w:val="3"/>
          <w:w w:val="105"/>
        </w:rPr>
        <w:t xml:space="preserve">nário completo. </w:t>
      </w:r>
      <w:r>
        <w:rPr>
          <w:color w:val="231F20"/>
          <w:w w:val="105"/>
        </w:rPr>
        <w:t xml:space="preserve">Já as </w:t>
      </w:r>
      <w:r>
        <w:rPr>
          <w:color w:val="231F20"/>
          <w:spacing w:val="2"/>
          <w:w w:val="105"/>
        </w:rPr>
        <w:t xml:space="preserve">que não </w:t>
      </w:r>
      <w:r>
        <w:rPr>
          <w:color w:val="231F20"/>
          <w:spacing w:val="3"/>
          <w:w w:val="105"/>
        </w:rPr>
        <w:t xml:space="preserve">possuem acessos declarados </w:t>
      </w:r>
      <w:r>
        <w:rPr>
          <w:color w:val="231F20"/>
          <w:spacing w:val="4"/>
          <w:w w:val="105"/>
        </w:rPr>
        <w:t xml:space="preserve">no </w:t>
      </w:r>
      <w:r>
        <w:rPr>
          <w:color w:val="231F20"/>
          <w:spacing w:val="3"/>
          <w:w w:val="105"/>
        </w:rPr>
        <w:t>período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2"/>
          <w:w w:val="105"/>
        </w:rPr>
        <w:t>são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3"/>
          <w:w w:val="105"/>
        </w:rPr>
        <w:t>contatadas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3"/>
          <w:w w:val="105"/>
        </w:rPr>
        <w:t>apenas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3"/>
          <w:w w:val="105"/>
        </w:rPr>
        <w:t>respondem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2"/>
          <w:w w:val="105"/>
        </w:rPr>
        <w:t>são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2"/>
          <w:w w:val="105"/>
        </w:rPr>
        <w:t>não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3"/>
          <w:w w:val="105"/>
        </w:rPr>
        <w:t>provedoras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3"/>
          <w:w w:val="105"/>
        </w:rPr>
        <w:t>acesso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3"/>
          <w:w w:val="105"/>
        </w:rPr>
        <w:t>Internet,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4"/>
          <w:w w:val="105"/>
        </w:rPr>
        <w:t xml:space="preserve">fim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identificar aquelas </w:t>
      </w:r>
      <w:r>
        <w:rPr>
          <w:color w:val="231F20"/>
          <w:spacing w:val="2"/>
          <w:w w:val="105"/>
        </w:rPr>
        <w:t xml:space="preserve">que </w:t>
      </w:r>
      <w:r>
        <w:rPr>
          <w:color w:val="231F20"/>
          <w:spacing w:val="3"/>
          <w:w w:val="105"/>
        </w:rPr>
        <w:t xml:space="preserve">efetivamente </w:t>
      </w:r>
      <w:r>
        <w:rPr>
          <w:color w:val="231F20"/>
          <w:spacing w:val="2"/>
          <w:w w:val="105"/>
        </w:rPr>
        <w:t xml:space="preserve">são </w:t>
      </w:r>
      <w:r>
        <w:rPr>
          <w:color w:val="231F20"/>
          <w:spacing w:val="3"/>
          <w:w w:val="105"/>
        </w:rPr>
        <w:t xml:space="preserve">provedoras. Isso corresponde </w:t>
      </w:r>
      <w:r>
        <w:rPr>
          <w:color w:val="231F20"/>
          <w:w w:val="105"/>
        </w:rPr>
        <w:t xml:space="preserve">ao </w:t>
      </w:r>
      <w:r>
        <w:rPr>
          <w:color w:val="231F20"/>
          <w:spacing w:val="3"/>
          <w:w w:val="105"/>
        </w:rPr>
        <w:t xml:space="preserve">preenchimento </w:t>
      </w:r>
      <w:r>
        <w:rPr>
          <w:color w:val="231F20"/>
          <w:spacing w:val="4"/>
          <w:w w:val="105"/>
        </w:rPr>
        <w:t xml:space="preserve">de </w:t>
      </w:r>
      <w:r>
        <w:rPr>
          <w:color w:val="231F20"/>
          <w:w w:val="105"/>
        </w:rPr>
        <w:t xml:space="preserve">um </w:t>
      </w:r>
      <w:r>
        <w:rPr>
          <w:color w:val="231F20"/>
          <w:spacing w:val="3"/>
          <w:w w:val="105"/>
        </w:rPr>
        <w:t xml:space="preserve">questionário simplificado, </w:t>
      </w:r>
      <w:r>
        <w:rPr>
          <w:color w:val="231F20"/>
          <w:spacing w:val="2"/>
          <w:w w:val="105"/>
        </w:rPr>
        <w:t xml:space="preserve">com uma </w:t>
      </w:r>
      <w:r>
        <w:rPr>
          <w:color w:val="231F20"/>
          <w:spacing w:val="3"/>
          <w:w w:val="105"/>
        </w:rPr>
        <w:t xml:space="preserve">única pergunta sobre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 xml:space="preserve">elegibilidade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3"/>
          <w:w w:val="105"/>
        </w:rPr>
        <w:t xml:space="preserve">empresa. </w:t>
      </w:r>
      <w:r>
        <w:rPr>
          <w:color w:val="231F20"/>
          <w:w w:val="105"/>
        </w:rPr>
        <w:t xml:space="preserve">Para </w:t>
      </w:r>
      <w:r>
        <w:rPr>
          <w:color w:val="231F20"/>
          <w:spacing w:val="3"/>
          <w:w w:val="105"/>
        </w:rPr>
        <w:t xml:space="preserve">mais informações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 xml:space="preserve">respeito </w:t>
      </w:r>
      <w:r>
        <w:rPr>
          <w:color w:val="231F20"/>
          <w:w w:val="105"/>
        </w:rPr>
        <w:t xml:space="preserve">do </w:t>
      </w:r>
      <w:r>
        <w:rPr>
          <w:color w:val="231F20"/>
          <w:spacing w:val="3"/>
          <w:w w:val="105"/>
        </w:rPr>
        <w:t xml:space="preserve">questionário, </w:t>
      </w:r>
      <w:r>
        <w:rPr>
          <w:color w:val="231F20"/>
          <w:spacing w:val="2"/>
          <w:w w:val="105"/>
        </w:rPr>
        <w:t xml:space="preserve">ver </w:t>
      </w:r>
      <w:r>
        <w:rPr>
          <w:color w:val="231F20"/>
          <w:spacing w:val="3"/>
          <w:w w:val="105"/>
        </w:rPr>
        <w:t xml:space="preserve">item “Instrumento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Coleta” </w:t>
      </w:r>
      <w:r>
        <w:rPr>
          <w:color w:val="231F20"/>
          <w:w w:val="105"/>
        </w:rPr>
        <w:t xml:space="preserve">no </w:t>
      </w:r>
      <w:r>
        <w:rPr>
          <w:color w:val="231F20"/>
          <w:spacing w:val="4"/>
          <w:w w:val="105"/>
        </w:rPr>
        <w:t xml:space="preserve">“Relatório 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Coleta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Dados” </w:t>
      </w:r>
      <w:r>
        <w:rPr>
          <w:color w:val="231F20"/>
          <w:w w:val="105"/>
        </w:rPr>
        <w:t>da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3"/>
          <w:w w:val="105"/>
        </w:rPr>
        <w:t xml:space="preserve">pesquisa </w:t>
      </w:r>
      <w:r>
        <w:rPr>
          <w:color w:val="231F20"/>
          <w:spacing w:val="2"/>
          <w:w w:val="105"/>
        </w:rPr>
        <w:t xml:space="preserve">TIC </w:t>
      </w:r>
      <w:r>
        <w:rPr>
          <w:color w:val="231F20"/>
          <w:spacing w:val="3"/>
          <w:w w:val="105"/>
        </w:rPr>
        <w:t>Provedores.</w:t>
      </w: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spacing w:before="1"/>
        <w:rPr>
          <w:sz w:val="21"/>
        </w:rPr>
      </w:pPr>
    </w:p>
    <w:p w:rsidR="009A7EFD" w:rsidRDefault="005E67E2">
      <w:pPr>
        <w:pStyle w:val="Corpodetexto"/>
        <w:ind w:left="400"/>
        <w:rPr>
          <w:rFonts w:ascii="Lucida Sans"/>
        </w:rPr>
      </w:pPr>
      <w:r>
        <w:rPr>
          <w:rFonts w:ascii="Lucida Sans"/>
          <w:color w:val="898D77"/>
        </w:rPr>
        <w:t>PROTOCOLO DE PESQUISA</w:t>
      </w:r>
    </w:p>
    <w:p w:rsidR="009A7EFD" w:rsidRDefault="009A7EFD">
      <w:pPr>
        <w:pStyle w:val="Corpodetexto"/>
        <w:spacing w:before="9"/>
        <w:rPr>
          <w:rFonts w:ascii="Lucida Sans"/>
          <w:sz w:val="29"/>
        </w:rPr>
      </w:pPr>
    </w:p>
    <w:p w:rsidR="009A7EFD" w:rsidRDefault="005E67E2">
      <w:pPr>
        <w:ind w:left="400"/>
        <w:rPr>
          <w:rFonts w:ascii="Lucida Sans" w:hAnsi="Lucida Sans"/>
          <w:sz w:val="16"/>
        </w:rPr>
      </w:pPr>
      <w:r>
        <w:rPr>
          <w:rFonts w:ascii="Lucida Sans" w:hAnsi="Lucida Sans"/>
          <w:color w:val="898D77"/>
          <w:sz w:val="16"/>
        </w:rPr>
        <w:t>CADASTRO E FONTES DE INFORMAÇÃO</w:t>
      </w:r>
    </w:p>
    <w:p w:rsidR="009A7EFD" w:rsidRDefault="009A7EFD">
      <w:pPr>
        <w:pStyle w:val="Corpodetexto"/>
        <w:spacing w:before="3"/>
        <w:rPr>
          <w:rFonts w:ascii="Lucida Sans"/>
          <w:sz w:val="14"/>
        </w:rPr>
      </w:pPr>
    </w:p>
    <w:p w:rsidR="009A7EFD" w:rsidRDefault="005E67E2">
      <w:pPr>
        <w:pStyle w:val="Corpodetexto"/>
        <w:spacing w:before="1" w:line="283" w:lineRule="auto"/>
        <w:ind w:left="400" w:right="1409"/>
        <w:jc w:val="both"/>
      </w:pPr>
      <w:r>
        <w:rPr>
          <w:color w:val="231F20"/>
          <w:w w:val="105"/>
        </w:rPr>
        <w:t xml:space="preserve">O Cetic.br conta com o apoio de diversas associações nacionais de provedores de acesso à Internet para a obtenção de informações a respeito dessas empresas. Para a construção do cadastro, são utilizados os dados existentes </w:t>
      </w:r>
      <w:r>
        <w:rPr>
          <w:color w:val="231F20"/>
          <w:w w:val="105"/>
        </w:rPr>
        <w:t>nas bases do SICI, da Anatel e do NIC.br – nesta última, estão informações referentes ao cadastro de empresas que possuem Sistema Autônomo.</w:t>
      </w:r>
    </w:p>
    <w:p w:rsidR="009A7EFD" w:rsidRDefault="009A7EFD">
      <w:pPr>
        <w:spacing w:line="283" w:lineRule="auto"/>
        <w:jc w:val="both"/>
        <w:sectPr w:rsidR="009A7EFD">
          <w:pgSz w:w="10780" w:h="14750"/>
          <w:pgMar w:top="920" w:right="0" w:bottom="0" w:left="1300" w:header="514" w:footer="0" w:gutter="0"/>
          <w:cols w:space="720"/>
        </w:sectPr>
      </w:pPr>
    </w:p>
    <w:p w:rsidR="009A7EFD" w:rsidRDefault="008C4A2E">
      <w:pPr>
        <w:pStyle w:val="Corpodetexto"/>
        <w:rPr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18D48" id="Freeform 18" o:spid="_x0000_s1026" style="position:absolute;margin-left:0;margin-top:85pt;width:25.55pt;height:28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" path="m340,l,,,5670r340,l406,5656r54,-36l497,5566r13,-67l510,170,497,104,460,50,406,14,340,xe" fillcolor="#898d7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1172210</wp:posOffset>
                </wp:positionV>
                <wp:extent cx="112395" cy="464185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FD" w:rsidRDefault="005E67E2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CCCCC3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2.35pt;margin-top:92.3pt;width:8.85pt;height:36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9hsQIAALQ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9A7EFD" w:rsidRDefault="005E67E2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CCCCC3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spacing w:before="8"/>
        <w:rPr>
          <w:sz w:val="19"/>
        </w:rPr>
      </w:pPr>
    </w:p>
    <w:p w:rsidR="009A7EFD" w:rsidRDefault="005E67E2">
      <w:pPr>
        <w:pStyle w:val="Corpodetexto"/>
        <w:spacing w:line="283" w:lineRule="auto"/>
        <w:ind w:left="117" w:right="1694"/>
        <w:jc w:val="both"/>
      </w:pPr>
      <w:r>
        <w:rPr>
          <w:color w:val="231F20"/>
          <w:w w:val="105"/>
        </w:rPr>
        <w:t xml:space="preserve">O </w:t>
      </w:r>
      <w:r>
        <w:rPr>
          <w:color w:val="231F20"/>
          <w:spacing w:val="3"/>
          <w:w w:val="105"/>
        </w:rPr>
        <w:t xml:space="preserve">cadastro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provedores obtido </w:t>
      </w:r>
      <w:r>
        <w:rPr>
          <w:color w:val="231F20"/>
          <w:w w:val="105"/>
        </w:rPr>
        <w:t xml:space="preserve">no </w:t>
      </w:r>
      <w:r>
        <w:rPr>
          <w:rFonts w:ascii="Trebuchet MS" w:hAnsi="Trebuchet MS"/>
          <w:i/>
          <w:color w:val="231F20"/>
          <w:spacing w:val="3"/>
          <w:w w:val="105"/>
        </w:rPr>
        <w:t xml:space="preserve">website  </w:t>
      </w:r>
      <w:r>
        <w:rPr>
          <w:color w:val="231F20"/>
          <w:w w:val="105"/>
        </w:rPr>
        <w:t xml:space="preserve">da  </w:t>
      </w:r>
      <w:r>
        <w:rPr>
          <w:color w:val="231F20"/>
          <w:spacing w:val="3"/>
          <w:w w:val="105"/>
        </w:rPr>
        <w:t xml:space="preserve">Anatel  </w:t>
      </w:r>
      <w:r>
        <w:rPr>
          <w:color w:val="231F20"/>
          <w:w w:val="105"/>
        </w:rPr>
        <w:t xml:space="preserve">–  </w:t>
      </w:r>
      <w:r>
        <w:rPr>
          <w:color w:val="231F20"/>
          <w:spacing w:val="3"/>
          <w:w w:val="105"/>
        </w:rPr>
        <w:t xml:space="preserve">base  </w:t>
      </w:r>
      <w:r>
        <w:rPr>
          <w:color w:val="231F20"/>
          <w:w w:val="105"/>
        </w:rPr>
        <w:t xml:space="preserve">do  </w:t>
      </w:r>
      <w:r>
        <w:rPr>
          <w:color w:val="231F20"/>
          <w:spacing w:val="3"/>
          <w:w w:val="105"/>
        </w:rPr>
        <w:t>SICI</w:t>
      </w:r>
      <w:r>
        <w:rPr>
          <w:color w:val="231F20"/>
          <w:spacing w:val="3"/>
          <w:w w:val="105"/>
          <w:position w:val="6"/>
          <w:sz w:val="10"/>
        </w:rPr>
        <w:t>2</w:t>
      </w:r>
      <w:r>
        <w:rPr>
          <w:color w:val="231F20"/>
          <w:spacing w:val="29"/>
          <w:w w:val="105"/>
          <w:position w:val="6"/>
          <w:sz w:val="10"/>
        </w:rPr>
        <w:t xml:space="preserve"> </w:t>
      </w:r>
      <w:r>
        <w:rPr>
          <w:color w:val="231F20"/>
          <w:w w:val="105"/>
        </w:rPr>
        <w:t xml:space="preserve">–  é  </w:t>
      </w:r>
      <w:r>
        <w:rPr>
          <w:color w:val="231F20"/>
          <w:spacing w:val="3"/>
          <w:w w:val="105"/>
        </w:rPr>
        <w:t xml:space="preserve">dividido  </w:t>
      </w:r>
      <w:r>
        <w:rPr>
          <w:color w:val="231F20"/>
          <w:spacing w:val="4"/>
          <w:w w:val="105"/>
        </w:rPr>
        <w:t xml:space="preserve">em </w:t>
      </w:r>
      <w:r>
        <w:rPr>
          <w:color w:val="231F20"/>
          <w:spacing w:val="3"/>
          <w:w w:val="105"/>
        </w:rPr>
        <w:t xml:space="preserve">duas partes distintas: empresas </w:t>
      </w:r>
      <w:r>
        <w:rPr>
          <w:color w:val="231F20"/>
          <w:spacing w:val="2"/>
          <w:w w:val="105"/>
        </w:rPr>
        <w:t xml:space="preserve">com </w:t>
      </w:r>
      <w:r>
        <w:rPr>
          <w:color w:val="231F20"/>
          <w:spacing w:val="3"/>
          <w:w w:val="105"/>
        </w:rPr>
        <w:t xml:space="preserve">informação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acessos entre </w:t>
      </w:r>
      <w:r>
        <w:rPr>
          <w:color w:val="231F20"/>
          <w:w w:val="105"/>
        </w:rPr>
        <w:t xml:space="preserve">um </w:t>
      </w:r>
      <w:r>
        <w:rPr>
          <w:color w:val="231F20"/>
          <w:spacing w:val="3"/>
          <w:w w:val="105"/>
        </w:rPr>
        <w:t xml:space="preserve">período </w:t>
      </w:r>
      <w:r>
        <w:rPr>
          <w:color w:val="231F20"/>
          <w:spacing w:val="4"/>
          <w:w w:val="105"/>
        </w:rPr>
        <w:t xml:space="preserve">determinado, </w:t>
      </w:r>
      <w:r>
        <w:rPr>
          <w:color w:val="231F20"/>
          <w:spacing w:val="3"/>
          <w:w w:val="105"/>
        </w:rPr>
        <w:t xml:space="preserve">conforme descrito </w:t>
      </w:r>
      <w:r>
        <w:rPr>
          <w:color w:val="231F20"/>
          <w:w w:val="105"/>
        </w:rPr>
        <w:t xml:space="preserve">no </w:t>
      </w:r>
      <w:r>
        <w:rPr>
          <w:color w:val="231F20"/>
          <w:spacing w:val="3"/>
          <w:w w:val="105"/>
        </w:rPr>
        <w:t xml:space="preserve">“Relatório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Coleta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Dados”, </w:t>
      </w:r>
      <w:r>
        <w:rPr>
          <w:color w:val="231F20"/>
          <w:w w:val="105"/>
        </w:rPr>
        <w:t xml:space="preserve">e </w:t>
      </w:r>
      <w:r>
        <w:rPr>
          <w:color w:val="231F20"/>
          <w:spacing w:val="3"/>
          <w:w w:val="105"/>
        </w:rPr>
        <w:t xml:space="preserve">empresas </w:t>
      </w:r>
      <w:r>
        <w:rPr>
          <w:color w:val="231F20"/>
          <w:w w:val="105"/>
        </w:rPr>
        <w:t xml:space="preserve">do </w:t>
      </w:r>
      <w:r>
        <w:rPr>
          <w:color w:val="231F20"/>
          <w:spacing w:val="3"/>
          <w:w w:val="105"/>
        </w:rPr>
        <w:t xml:space="preserve">cadastro </w:t>
      </w:r>
      <w:r>
        <w:rPr>
          <w:color w:val="231F20"/>
          <w:spacing w:val="2"/>
          <w:w w:val="105"/>
        </w:rPr>
        <w:t xml:space="preserve">sem </w:t>
      </w:r>
      <w:r>
        <w:rPr>
          <w:color w:val="231F20"/>
          <w:spacing w:val="4"/>
          <w:w w:val="105"/>
        </w:rPr>
        <w:t xml:space="preserve">informação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acessos nesse período.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 xml:space="preserve">essas duas partes </w:t>
      </w:r>
      <w:r>
        <w:rPr>
          <w:color w:val="231F20"/>
          <w:spacing w:val="2"/>
          <w:w w:val="105"/>
        </w:rPr>
        <w:t xml:space="preserve">são </w:t>
      </w:r>
      <w:r>
        <w:rPr>
          <w:color w:val="231F20"/>
          <w:spacing w:val="3"/>
          <w:w w:val="105"/>
        </w:rPr>
        <w:t xml:space="preserve">agregados </w:t>
      </w:r>
      <w:r>
        <w:rPr>
          <w:color w:val="231F20"/>
          <w:w w:val="105"/>
        </w:rPr>
        <w:t xml:space="preserve">os </w:t>
      </w:r>
      <w:r>
        <w:rPr>
          <w:color w:val="231F20"/>
          <w:spacing w:val="3"/>
          <w:w w:val="105"/>
        </w:rPr>
        <w:t xml:space="preserve">dados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3"/>
          <w:w w:val="105"/>
        </w:rPr>
        <w:t xml:space="preserve">base </w:t>
      </w:r>
      <w:r>
        <w:rPr>
          <w:color w:val="231F20"/>
          <w:w w:val="105"/>
        </w:rPr>
        <w:t>do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NIC.br.</w:t>
      </w:r>
    </w:p>
    <w:p w:rsidR="009A7EFD" w:rsidRDefault="005E67E2">
      <w:pPr>
        <w:pStyle w:val="Corpodetexto"/>
        <w:spacing w:before="105" w:line="283" w:lineRule="auto"/>
        <w:ind w:left="117" w:right="1693"/>
        <w:jc w:val="both"/>
      </w:pPr>
      <w:r>
        <w:rPr>
          <w:color w:val="231F20"/>
          <w:w w:val="105"/>
        </w:rPr>
        <w:t>Esse conjunto total é dividido em três estratos, como indicado na Tabela 1. As frequências de registros de empresas em cada um dos estratos formados constam no “Relatório de Coleta de Dados”.</w:t>
      </w:r>
    </w:p>
    <w:p w:rsidR="009A7EFD" w:rsidRDefault="009A7EFD">
      <w:pPr>
        <w:pStyle w:val="Corpodetexto"/>
        <w:spacing w:before="9"/>
        <w:rPr>
          <w:sz w:val="29"/>
        </w:rPr>
      </w:pPr>
    </w:p>
    <w:p w:rsidR="009A7EFD" w:rsidRDefault="005E67E2">
      <w:pPr>
        <w:ind w:left="1251"/>
        <w:rPr>
          <w:rFonts w:ascii="Lucida Sans"/>
          <w:sz w:val="12"/>
        </w:rPr>
      </w:pPr>
      <w:r>
        <w:rPr>
          <w:rFonts w:ascii="Lucida Sans"/>
          <w:color w:val="808285"/>
          <w:sz w:val="12"/>
        </w:rPr>
        <w:t>TABELA 1</w:t>
      </w:r>
    </w:p>
    <w:p w:rsidR="009A7EFD" w:rsidRDefault="005E67E2">
      <w:pPr>
        <w:spacing w:before="25"/>
        <w:ind w:left="1251"/>
        <w:rPr>
          <w:rFonts w:ascii="Gill Sans MT" w:hAnsi="Gill Sans MT"/>
          <w:sz w:val="14"/>
        </w:rPr>
      </w:pPr>
      <w:r>
        <w:rPr>
          <w:rFonts w:ascii="Gill Sans MT" w:hAnsi="Gill Sans MT"/>
          <w:color w:val="6D6E71"/>
          <w:sz w:val="14"/>
        </w:rPr>
        <w:t>PARTIÇÃO DA POPULAÇÃO DE PESQUISA EM ESTRATOS PARA ORGANIZAÇÃO DA COLETA</w:t>
      </w:r>
    </w:p>
    <w:p w:rsidR="009A7EFD" w:rsidRDefault="009A7EFD">
      <w:pPr>
        <w:pStyle w:val="Corpodetexto"/>
        <w:spacing w:before="4" w:after="1"/>
        <w:rPr>
          <w:rFonts w:ascii="Gill Sans MT"/>
          <w:sz w:val="9"/>
        </w:rPr>
      </w:pPr>
    </w:p>
    <w:tbl>
      <w:tblPr>
        <w:tblStyle w:val="TableNormal"/>
        <w:tblW w:w="0" w:type="auto"/>
        <w:tblInd w:w="12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125"/>
      </w:tblGrid>
      <w:tr w:rsidR="009A7EFD">
        <w:trPr>
          <w:trHeight w:val="310"/>
        </w:trPr>
        <w:tc>
          <w:tcPr>
            <w:tcW w:w="597" w:type="dxa"/>
            <w:tcBorders>
              <w:top w:val="nil"/>
              <w:left w:val="nil"/>
            </w:tcBorders>
            <w:shd w:val="clear" w:color="auto" w:fill="DFDED8"/>
          </w:tcPr>
          <w:p w:rsidR="009A7EFD" w:rsidRDefault="005E67E2">
            <w:pPr>
              <w:pStyle w:val="TableParagraph"/>
              <w:spacing w:before="81"/>
              <w:ind w:left="84" w:right="67"/>
              <w:jc w:val="center"/>
              <w:rPr>
                <w:rFonts w:ascii="Gill Sans MT"/>
                <w:sz w:val="13"/>
              </w:rPr>
            </w:pPr>
            <w:r>
              <w:rPr>
                <w:rFonts w:ascii="Gill Sans MT"/>
                <w:color w:val="58595B"/>
                <w:w w:val="105"/>
                <w:sz w:val="13"/>
              </w:rPr>
              <w:t>Estrato</w:t>
            </w:r>
          </w:p>
        </w:tc>
        <w:tc>
          <w:tcPr>
            <w:tcW w:w="5125" w:type="dxa"/>
            <w:tcBorders>
              <w:top w:val="nil"/>
              <w:right w:val="nil"/>
            </w:tcBorders>
            <w:shd w:val="clear" w:color="auto" w:fill="DFDED8"/>
          </w:tcPr>
          <w:p w:rsidR="009A7EFD" w:rsidRDefault="005E67E2">
            <w:pPr>
              <w:pStyle w:val="TableParagraph"/>
              <w:spacing w:before="81"/>
              <w:rPr>
                <w:rFonts w:ascii="Gill Sans MT" w:hAnsi="Gill Sans MT"/>
                <w:sz w:val="13"/>
              </w:rPr>
            </w:pPr>
            <w:r>
              <w:rPr>
                <w:rFonts w:ascii="Gill Sans MT" w:hAnsi="Gill Sans MT"/>
                <w:color w:val="58595B"/>
                <w:w w:val="105"/>
                <w:sz w:val="13"/>
              </w:rPr>
              <w:t>Descrição</w:t>
            </w:r>
          </w:p>
        </w:tc>
      </w:tr>
      <w:tr w:rsidR="009A7EFD">
        <w:trPr>
          <w:trHeight w:val="239"/>
        </w:trPr>
        <w:tc>
          <w:tcPr>
            <w:tcW w:w="597" w:type="dxa"/>
            <w:shd w:val="clear" w:color="auto" w:fill="ECEBE8"/>
          </w:tcPr>
          <w:p w:rsidR="009A7EFD" w:rsidRDefault="005E67E2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94"/>
                <w:sz w:val="13"/>
              </w:rPr>
              <w:t>1</w:t>
            </w:r>
          </w:p>
        </w:tc>
        <w:tc>
          <w:tcPr>
            <w:tcW w:w="5125" w:type="dxa"/>
            <w:shd w:val="clear" w:color="auto" w:fill="ECEBE8"/>
          </w:tcPr>
          <w:p w:rsidR="009A7EFD" w:rsidRDefault="005E67E2">
            <w:pPr>
              <w:pStyle w:val="TableParagraph"/>
              <w:rPr>
                <w:sz w:val="13"/>
              </w:rPr>
            </w:pPr>
            <w:r>
              <w:rPr>
                <w:color w:val="414042"/>
                <w:sz w:val="13"/>
              </w:rPr>
              <w:t>Grandes provedores (aqueles com mais de 100 mil acessos)</w:t>
            </w:r>
          </w:p>
        </w:tc>
      </w:tr>
      <w:tr w:rsidR="009A7EFD">
        <w:trPr>
          <w:trHeight w:val="239"/>
        </w:trPr>
        <w:tc>
          <w:tcPr>
            <w:tcW w:w="597" w:type="dxa"/>
            <w:shd w:val="clear" w:color="auto" w:fill="F4F3F1"/>
          </w:tcPr>
          <w:p w:rsidR="009A7EFD" w:rsidRDefault="005E67E2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94"/>
                <w:sz w:val="13"/>
              </w:rPr>
              <w:t>2</w:t>
            </w:r>
          </w:p>
        </w:tc>
        <w:tc>
          <w:tcPr>
            <w:tcW w:w="5125" w:type="dxa"/>
            <w:shd w:val="clear" w:color="auto" w:fill="F4F3F1"/>
          </w:tcPr>
          <w:p w:rsidR="009A7EFD" w:rsidRDefault="005E67E2">
            <w:pPr>
              <w:pStyle w:val="TableParagraph"/>
              <w:rPr>
                <w:sz w:val="13"/>
              </w:rPr>
            </w:pPr>
            <w:r>
              <w:rPr>
                <w:color w:val="414042"/>
                <w:sz w:val="13"/>
              </w:rPr>
              <w:t>Provedores médios e pequenos (aqueles com menos de 100 mil acessos)</w:t>
            </w:r>
          </w:p>
        </w:tc>
      </w:tr>
      <w:tr w:rsidR="009A7EFD">
        <w:trPr>
          <w:trHeight w:val="239"/>
        </w:trPr>
        <w:tc>
          <w:tcPr>
            <w:tcW w:w="597" w:type="dxa"/>
            <w:shd w:val="clear" w:color="auto" w:fill="ECEBE8"/>
          </w:tcPr>
          <w:p w:rsidR="009A7EFD" w:rsidRDefault="005E67E2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94"/>
                <w:sz w:val="13"/>
              </w:rPr>
              <w:t>3</w:t>
            </w:r>
          </w:p>
        </w:tc>
        <w:tc>
          <w:tcPr>
            <w:tcW w:w="5125" w:type="dxa"/>
            <w:shd w:val="clear" w:color="auto" w:fill="ECEBE8"/>
          </w:tcPr>
          <w:p w:rsidR="009A7EFD" w:rsidRDefault="005E67E2">
            <w:pPr>
              <w:pStyle w:val="TableParagraph"/>
              <w:rPr>
                <w:sz w:val="13"/>
              </w:rPr>
            </w:pPr>
            <w:r>
              <w:rPr>
                <w:color w:val="414042"/>
                <w:sz w:val="13"/>
              </w:rPr>
              <w:t>Empresas sem declaração de acessos no período</w:t>
            </w:r>
          </w:p>
        </w:tc>
      </w:tr>
    </w:tbl>
    <w:p w:rsidR="009A7EFD" w:rsidRDefault="009A7EFD">
      <w:pPr>
        <w:pStyle w:val="Corpodetexto"/>
        <w:rPr>
          <w:rFonts w:ascii="Gill Sans MT"/>
          <w:sz w:val="16"/>
        </w:rPr>
      </w:pPr>
    </w:p>
    <w:p w:rsidR="009A7EFD" w:rsidRDefault="009A7EFD">
      <w:pPr>
        <w:pStyle w:val="Corpodetexto"/>
        <w:rPr>
          <w:rFonts w:ascii="Gill Sans MT"/>
          <w:sz w:val="16"/>
        </w:rPr>
      </w:pPr>
    </w:p>
    <w:p w:rsidR="009A7EFD" w:rsidRDefault="005E67E2">
      <w:pPr>
        <w:pStyle w:val="Corpodetexto"/>
        <w:spacing w:before="1" w:line="283" w:lineRule="auto"/>
        <w:ind w:left="117" w:right="1694"/>
        <w:jc w:val="both"/>
      </w:pPr>
      <w:r>
        <w:rPr>
          <w:color w:val="231F20"/>
          <w:w w:val="105"/>
        </w:rPr>
        <w:t>A pesquisa é realizada separadamente nos três estratos, para que esforços de coleta e questionários distintos sejam adotados para obtenção de respostas para o estudo. A motivação para isso é que não se pode realizar esforço de coleta idêntico para todas as</w:t>
      </w:r>
      <w:r>
        <w:rPr>
          <w:color w:val="231F20"/>
          <w:w w:val="105"/>
        </w:rPr>
        <w:t xml:space="preserve"> empresas, e acredita-se que aquelas alocadas no estrato 3 não têm a mesma probabilidade de serem provedoras ativas como as incluídas nos estratos 1 e 2.</w:t>
      </w: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rPr>
          <w:sz w:val="20"/>
        </w:rPr>
      </w:pPr>
    </w:p>
    <w:p w:rsidR="009A7EFD" w:rsidRDefault="005E67E2">
      <w:pPr>
        <w:pStyle w:val="Ttulo1"/>
        <w:spacing w:before="143"/>
      </w:pPr>
      <w:r>
        <w:rPr>
          <w:color w:val="898D77"/>
        </w:rPr>
        <w:t>COLETA DE DADOS EM CAMPO</w:t>
      </w:r>
    </w:p>
    <w:p w:rsidR="009A7EFD" w:rsidRDefault="009A7EFD">
      <w:pPr>
        <w:pStyle w:val="Corpodetexto"/>
        <w:rPr>
          <w:rFonts w:ascii="Lucida Sans"/>
          <w:sz w:val="26"/>
        </w:rPr>
      </w:pPr>
    </w:p>
    <w:p w:rsidR="009A7EFD" w:rsidRDefault="005E67E2">
      <w:pPr>
        <w:pStyle w:val="Corpodetexto"/>
        <w:spacing w:before="187"/>
        <w:ind w:left="117"/>
        <w:jc w:val="both"/>
        <w:rPr>
          <w:rFonts w:ascii="Lucida Sans" w:hAnsi="Lucida Sans"/>
        </w:rPr>
      </w:pPr>
      <w:r>
        <w:rPr>
          <w:rFonts w:ascii="Lucida Sans" w:hAnsi="Lucida Sans"/>
          <w:color w:val="898D77"/>
        </w:rPr>
        <w:t>MÉTODO DE COLETA</w:t>
      </w:r>
    </w:p>
    <w:p w:rsidR="009A7EFD" w:rsidRDefault="009A7EFD">
      <w:pPr>
        <w:pStyle w:val="Corpodetexto"/>
        <w:spacing w:before="8"/>
        <w:rPr>
          <w:rFonts w:ascii="Lucida Sans"/>
        </w:rPr>
      </w:pPr>
    </w:p>
    <w:p w:rsidR="009A7EFD" w:rsidRDefault="005E67E2">
      <w:pPr>
        <w:pStyle w:val="Corpodetexto"/>
        <w:spacing w:line="283" w:lineRule="auto"/>
        <w:ind w:left="117" w:right="1693"/>
        <w:jc w:val="both"/>
      </w:pPr>
      <w:r>
        <w:rPr>
          <w:color w:val="231F20"/>
          <w:w w:val="105"/>
        </w:rPr>
        <w:t xml:space="preserve">Os </w:t>
      </w:r>
      <w:r>
        <w:rPr>
          <w:color w:val="231F20"/>
          <w:spacing w:val="3"/>
          <w:w w:val="105"/>
        </w:rPr>
        <w:t xml:space="preserve">provedores </w:t>
      </w:r>
      <w:r>
        <w:rPr>
          <w:color w:val="231F20"/>
          <w:spacing w:val="2"/>
          <w:w w:val="105"/>
        </w:rPr>
        <w:t xml:space="preserve">com </w:t>
      </w:r>
      <w:r>
        <w:rPr>
          <w:color w:val="231F20"/>
          <w:spacing w:val="3"/>
          <w:w w:val="105"/>
        </w:rPr>
        <w:t xml:space="preserve">acessos declarados </w:t>
      </w:r>
      <w:r>
        <w:rPr>
          <w:color w:val="231F20"/>
          <w:spacing w:val="2"/>
          <w:w w:val="105"/>
        </w:rPr>
        <w:t xml:space="preserve">são </w:t>
      </w:r>
      <w:r>
        <w:rPr>
          <w:color w:val="231F20"/>
          <w:spacing w:val="3"/>
          <w:w w:val="105"/>
        </w:rPr>
        <w:t xml:space="preserve">classificados </w:t>
      </w:r>
      <w:r>
        <w:rPr>
          <w:color w:val="231F20"/>
          <w:w w:val="105"/>
        </w:rPr>
        <w:t>e</w:t>
      </w:r>
      <w:r>
        <w:rPr>
          <w:color w:val="231F20"/>
          <w:w w:val="105"/>
        </w:rPr>
        <w:t xml:space="preserve">m </w:t>
      </w:r>
      <w:r>
        <w:rPr>
          <w:color w:val="231F20"/>
          <w:spacing w:val="3"/>
          <w:w w:val="105"/>
        </w:rPr>
        <w:t xml:space="preserve">dois grupos: grandes </w:t>
      </w:r>
      <w:r>
        <w:rPr>
          <w:color w:val="231F20"/>
          <w:w w:val="105"/>
        </w:rPr>
        <w:t xml:space="preserve">ou </w:t>
      </w:r>
      <w:r>
        <w:rPr>
          <w:color w:val="231F20"/>
          <w:spacing w:val="4"/>
          <w:w w:val="105"/>
        </w:rPr>
        <w:t xml:space="preserve">pequenos  </w:t>
      </w:r>
      <w:r>
        <w:rPr>
          <w:color w:val="231F20"/>
          <w:w w:val="105"/>
        </w:rPr>
        <w:t xml:space="preserve">e </w:t>
      </w:r>
      <w:r>
        <w:rPr>
          <w:color w:val="231F20"/>
          <w:spacing w:val="3"/>
          <w:w w:val="105"/>
        </w:rPr>
        <w:t xml:space="preserve">médios. </w:t>
      </w:r>
      <w:r>
        <w:rPr>
          <w:color w:val="231F20"/>
          <w:w w:val="105"/>
        </w:rPr>
        <w:t xml:space="preserve">Para os </w:t>
      </w:r>
      <w:r>
        <w:rPr>
          <w:color w:val="231F20"/>
          <w:spacing w:val="3"/>
          <w:w w:val="105"/>
        </w:rPr>
        <w:t xml:space="preserve">grandes provedores, </w:t>
      </w:r>
      <w:r>
        <w:rPr>
          <w:color w:val="231F20"/>
          <w:w w:val="105"/>
        </w:rPr>
        <w:t xml:space="preserve">é </w:t>
      </w:r>
      <w:r>
        <w:rPr>
          <w:color w:val="231F20"/>
          <w:spacing w:val="3"/>
          <w:w w:val="105"/>
        </w:rPr>
        <w:t xml:space="preserve">feito </w:t>
      </w:r>
      <w:r>
        <w:rPr>
          <w:color w:val="231F20"/>
          <w:w w:val="105"/>
        </w:rPr>
        <w:t xml:space="preserve">um </w:t>
      </w:r>
      <w:r>
        <w:rPr>
          <w:color w:val="231F20"/>
          <w:spacing w:val="3"/>
          <w:w w:val="105"/>
        </w:rPr>
        <w:t xml:space="preserve">contato mais especializado </w:t>
      </w:r>
      <w:r>
        <w:rPr>
          <w:color w:val="231F20"/>
          <w:w w:val="105"/>
        </w:rPr>
        <w:t xml:space="preserve">e </w:t>
      </w:r>
      <w:r>
        <w:rPr>
          <w:color w:val="231F20"/>
          <w:spacing w:val="2"/>
          <w:w w:val="105"/>
        </w:rPr>
        <w:t xml:space="preserve">com </w:t>
      </w:r>
      <w:r>
        <w:rPr>
          <w:color w:val="231F20"/>
          <w:w w:val="105"/>
        </w:rPr>
        <w:t xml:space="preserve">um </w:t>
      </w:r>
      <w:r>
        <w:rPr>
          <w:color w:val="231F20"/>
          <w:spacing w:val="4"/>
          <w:w w:val="105"/>
        </w:rPr>
        <w:t xml:space="preserve">número </w:t>
      </w:r>
      <w:r>
        <w:rPr>
          <w:color w:val="231F20"/>
          <w:spacing w:val="3"/>
          <w:w w:val="105"/>
        </w:rPr>
        <w:t xml:space="preserve">maior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2"/>
          <w:w w:val="105"/>
        </w:rPr>
        <w:t xml:space="preserve">tentativas para que </w:t>
      </w:r>
      <w:r>
        <w:rPr>
          <w:color w:val="231F20"/>
          <w:spacing w:val="3"/>
          <w:w w:val="105"/>
        </w:rPr>
        <w:t xml:space="preserve">sejam efetivamente efetuadas </w:t>
      </w:r>
      <w:r>
        <w:rPr>
          <w:color w:val="231F20"/>
          <w:w w:val="105"/>
        </w:rPr>
        <w:t xml:space="preserve">as </w:t>
      </w:r>
      <w:r>
        <w:rPr>
          <w:color w:val="231F20"/>
          <w:spacing w:val="3"/>
          <w:w w:val="105"/>
        </w:rPr>
        <w:t xml:space="preserve">entrevistas, dado </w:t>
      </w:r>
      <w:r>
        <w:rPr>
          <w:color w:val="231F20"/>
          <w:w w:val="105"/>
        </w:rPr>
        <w:t xml:space="preserve">o </w:t>
      </w:r>
      <w:r>
        <w:rPr>
          <w:color w:val="231F20"/>
          <w:spacing w:val="3"/>
          <w:w w:val="105"/>
        </w:rPr>
        <w:t xml:space="preserve">peso </w:t>
      </w:r>
      <w:r>
        <w:rPr>
          <w:color w:val="231F20"/>
          <w:spacing w:val="4"/>
          <w:w w:val="105"/>
        </w:rPr>
        <w:t xml:space="preserve">inerente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 xml:space="preserve">suas respostas </w:t>
      </w:r>
      <w:r>
        <w:rPr>
          <w:color w:val="231F20"/>
          <w:spacing w:val="2"/>
          <w:w w:val="105"/>
        </w:rPr>
        <w:t xml:space="preserve">para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 xml:space="preserve">realidade </w:t>
      </w:r>
      <w:r>
        <w:rPr>
          <w:color w:val="231F20"/>
          <w:w w:val="105"/>
        </w:rPr>
        <w:t xml:space="preserve">do </w:t>
      </w:r>
      <w:r>
        <w:rPr>
          <w:color w:val="231F20"/>
          <w:spacing w:val="3"/>
          <w:w w:val="105"/>
        </w:rPr>
        <w:t xml:space="preserve">setor </w:t>
      </w:r>
      <w:r>
        <w:rPr>
          <w:color w:val="231F20"/>
          <w:w w:val="105"/>
        </w:rPr>
        <w:t xml:space="preserve">no </w:t>
      </w:r>
      <w:r>
        <w:rPr>
          <w:color w:val="231F20"/>
          <w:spacing w:val="3"/>
          <w:w w:val="105"/>
        </w:rPr>
        <w:t xml:space="preserve">país. </w:t>
      </w:r>
      <w:r>
        <w:rPr>
          <w:color w:val="231F20"/>
          <w:w w:val="105"/>
        </w:rPr>
        <w:t xml:space="preserve">Todas as </w:t>
      </w:r>
      <w:r>
        <w:rPr>
          <w:color w:val="231F20"/>
          <w:spacing w:val="3"/>
          <w:w w:val="105"/>
        </w:rPr>
        <w:t xml:space="preserve">empresas </w:t>
      </w:r>
      <w:r>
        <w:rPr>
          <w:color w:val="231F20"/>
          <w:spacing w:val="2"/>
          <w:w w:val="105"/>
        </w:rPr>
        <w:t xml:space="preserve">são </w:t>
      </w:r>
      <w:r>
        <w:rPr>
          <w:color w:val="231F20"/>
          <w:spacing w:val="3"/>
          <w:w w:val="105"/>
        </w:rPr>
        <w:t xml:space="preserve">contatadas </w:t>
      </w:r>
      <w:r>
        <w:rPr>
          <w:color w:val="231F20"/>
          <w:spacing w:val="2"/>
          <w:w w:val="105"/>
        </w:rPr>
        <w:t xml:space="preserve">por </w:t>
      </w:r>
      <w:r>
        <w:rPr>
          <w:color w:val="231F20"/>
          <w:spacing w:val="4"/>
          <w:w w:val="105"/>
        </w:rPr>
        <w:t xml:space="preserve">meio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3"/>
          <w:w w:val="105"/>
        </w:rPr>
        <w:t xml:space="preserve">técnica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Entrevista </w:t>
      </w:r>
      <w:r>
        <w:rPr>
          <w:color w:val="231F20"/>
          <w:w w:val="105"/>
        </w:rPr>
        <w:t xml:space="preserve">Telefônica </w:t>
      </w:r>
      <w:r>
        <w:rPr>
          <w:color w:val="231F20"/>
          <w:spacing w:val="3"/>
          <w:w w:val="105"/>
        </w:rPr>
        <w:t xml:space="preserve">Assistida </w:t>
      </w:r>
      <w:r>
        <w:rPr>
          <w:color w:val="231F20"/>
          <w:spacing w:val="2"/>
          <w:w w:val="105"/>
        </w:rPr>
        <w:t xml:space="preserve">por </w:t>
      </w:r>
      <w:r>
        <w:rPr>
          <w:color w:val="231F20"/>
          <w:spacing w:val="3"/>
          <w:w w:val="105"/>
        </w:rPr>
        <w:t xml:space="preserve">Computador </w:t>
      </w:r>
      <w:r>
        <w:rPr>
          <w:color w:val="231F20"/>
          <w:spacing w:val="2"/>
          <w:w w:val="105"/>
        </w:rPr>
        <w:t xml:space="preserve">(do </w:t>
      </w:r>
      <w:r>
        <w:rPr>
          <w:color w:val="231F20"/>
          <w:spacing w:val="3"/>
          <w:w w:val="105"/>
        </w:rPr>
        <w:t xml:space="preserve">inglês, </w:t>
      </w:r>
      <w:r>
        <w:rPr>
          <w:rFonts w:ascii="Trebuchet MS" w:hAnsi="Trebuchet MS"/>
          <w:i/>
          <w:color w:val="231F20"/>
          <w:spacing w:val="3"/>
          <w:w w:val="105"/>
        </w:rPr>
        <w:t xml:space="preserve">Computer </w:t>
      </w:r>
      <w:r>
        <w:rPr>
          <w:rFonts w:ascii="Trebuchet MS" w:hAnsi="Trebuchet MS"/>
          <w:i/>
          <w:color w:val="231F20"/>
          <w:spacing w:val="4"/>
          <w:w w:val="105"/>
        </w:rPr>
        <w:t xml:space="preserve">Assisted </w:t>
      </w:r>
      <w:r>
        <w:rPr>
          <w:rFonts w:ascii="Trebuchet MS" w:hAnsi="Trebuchet MS"/>
          <w:i/>
          <w:color w:val="231F20"/>
          <w:w w:val="105"/>
        </w:rPr>
        <w:t xml:space="preserve">Telephone </w:t>
      </w:r>
      <w:r>
        <w:rPr>
          <w:rFonts w:ascii="Trebuchet MS" w:hAnsi="Trebuchet MS"/>
          <w:i/>
          <w:color w:val="231F20"/>
          <w:spacing w:val="3"/>
          <w:w w:val="105"/>
        </w:rPr>
        <w:t xml:space="preserve">Interviewing </w:t>
      </w:r>
      <w:r>
        <w:rPr>
          <w:color w:val="231F20"/>
          <w:w w:val="105"/>
        </w:rPr>
        <w:t>–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CATI).</w:t>
      </w:r>
    </w:p>
    <w:p w:rsidR="009A7EFD" w:rsidRDefault="005E67E2">
      <w:pPr>
        <w:pStyle w:val="Corpodetexto"/>
        <w:spacing w:before="107" w:line="283" w:lineRule="auto"/>
        <w:ind w:left="117" w:right="1693"/>
        <w:jc w:val="both"/>
      </w:pPr>
      <w:r>
        <w:rPr>
          <w:color w:val="231F20"/>
          <w:w w:val="105"/>
        </w:rPr>
        <w:t xml:space="preserve">Há a possibilidade de autopreenchimento de questionário </w:t>
      </w:r>
      <w:r>
        <w:rPr>
          <w:rFonts w:ascii="Trebuchet MS" w:hAnsi="Trebuchet MS"/>
          <w:i/>
          <w:color w:val="231F20"/>
          <w:w w:val="105"/>
        </w:rPr>
        <w:t xml:space="preserve">web, </w:t>
      </w:r>
      <w:r>
        <w:rPr>
          <w:color w:val="231F20"/>
          <w:w w:val="105"/>
        </w:rPr>
        <w:t>po</w:t>
      </w:r>
      <w:r>
        <w:rPr>
          <w:color w:val="231F20"/>
          <w:w w:val="105"/>
        </w:rPr>
        <w:t xml:space="preserve">r meio de plataforma específica. Essa opção é oferecida para aqueles respondentes que solicitem espontaneamente responder via Internet ou para aqueles que prontamente se recusem a responder a pesquisa pelo telefone. A estes provedores é enviado um </w:t>
      </w:r>
      <w:r>
        <w:rPr>
          <w:rFonts w:ascii="Trebuchet MS" w:hAnsi="Trebuchet MS"/>
          <w:i/>
          <w:color w:val="231F20"/>
          <w:w w:val="105"/>
        </w:rPr>
        <w:t xml:space="preserve">link </w:t>
      </w:r>
      <w:r>
        <w:rPr>
          <w:color w:val="231F20"/>
          <w:w w:val="105"/>
        </w:rPr>
        <w:t>esp</w:t>
      </w:r>
      <w:r>
        <w:rPr>
          <w:color w:val="231F20"/>
          <w:w w:val="105"/>
        </w:rPr>
        <w:t>ecífico para o seu questionário, permitindo alterações na resposta, bem como há o acompanhamento e a sensibilização, via telefone, daqueles respondentes que ainda se mostram hesitantes em iniciar ou em concluir o questionário.</w:t>
      </w: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rPr>
          <w:sz w:val="20"/>
        </w:rPr>
      </w:pPr>
    </w:p>
    <w:p w:rsidR="009A7EFD" w:rsidRDefault="008C4A2E">
      <w:pPr>
        <w:pStyle w:val="Corpodetexto"/>
        <w:spacing w:before="6"/>
        <w:rPr>
          <w:sz w:val="1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125095</wp:posOffset>
                </wp:positionV>
                <wp:extent cx="1260475" cy="0"/>
                <wp:effectExtent l="0" t="0" r="0" b="0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3FDD0" id="Line 1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9.85pt" to="170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" strokecolor="#bcbec0" strokeweight=".5pt">
                <w10:wrap type="topAndBottom" anchorx="page"/>
              </v:line>
            </w:pict>
          </mc:Fallback>
        </mc:AlternateContent>
      </w:r>
    </w:p>
    <w:p w:rsidR="009A7EFD" w:rsidRDefault="005E67E2">
      <w:pPr>
        <w:spacing w:before="97"/>
        <w:ind w:left="117"/>
        <w:rPr>
          <w:sz w:val="14"/>
        </w:rPr>
      </w:pPr>
      <w:r>
        <w:rPr>
          <w:color w:val="6D6E71"/>
          <w:position w:val="5"/>
          <w:sz w:val="8"/>
        </w:rPr>
        <w:t xml:space="preserve">2 </w:t>
      </w:r>
      <w:r>
        <w:rPr>
          <w:color w:val="6D6E71"/>
          <w:sz w:val="14"/>
        </w:rPr>
        <w:t xml:space="preserve">Mais informações no </w:t>
      </w:r>
      <w:r>
        <w:rPr>
          <w:rFonts w:ascii="Trebuchet MS" w:hAnsi="Trebuchet MS"/>
          <w:i/>
          <w:color w:val="6D6E71"/>
          <w:sz w:val="14"/>
        </w:rPr>
        <w:t xml:space="preserve">website </w:t>
      </w:r>
      <w:r>
        <w:rPr>
          <w:color w:val="6D6E71"/>
          <w:sz w:val="14"/>
        </w:rPr>
        <w:t xml:space="preserve">do SICI. Recuperado em 10 janeiro, 2019, de </w:t>
      </w:r>
      <w:hyperlink r:id="rId11">
        <w:r>
          <w:rPr>
            <w:color w:val="6D6E71"/>
            <w:sz w:val="14"/>
          </w:rPr>
          <w:t>https://sistemas.anatel.gov.br/sici/</w:t>
        </w:r>
      </w:hyperlink>
    </w:p>
    <w:p w:rsidR="009A7EFD" w:rsidRDefault="009A7EFD">
      <w:pPr>
        <w:rPr>
          <w:sz w:val="14"/>
        </w:rPr>
        <w:sectPr w:rsidR="009A7EFD">
          <w:pgSz w:w="10780" w:h="14750"/>
          <w:pgMar w:top="920" w:right="0" w:bottom="280" w:left="1300" w:header="508" w:footer="0" w:gutter="0"/>
          <w:cols w:space="720"/>
        </w:sectPr>
      </w:pP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spacing w:before="1"/>
        <w:rPr>
          <w:sz w:val="20"/>
        </w:rPr>
      </w:pPr>
    </w:p>
    <w:p w:rsidR="009A7EFD" w:rsidRDefault="008C4A2E">
      <w:pPr>
        <w:pStyle w:val="Corpodetexto"/>
        <w:spacing w:line="283" w:lineRule="auto"/>
        <w:ind w:left="400" w:right="1410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24765</wp:posOffset>
                </wp:positionV>
                <wp:extent cx="323850" cy="3600450"/>
                <wp:effectExtent l="0" t="0" r="0" b="0"/>
                <wp:wrapNone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39 39"/>
                            <a:gd name="T3" fmla="*/ 39 h 5670"/>
                            <a:gd name="T4" fmla="+- 0 10433 10263"/>
                            <a:gd name="T5" fmla="*/ T4 w 510"/>
                            <a:gd name="T6" fmla="+- 0 39 39"/>
                            <a:gd name="T7" fmla="*/ 39 h 5670"/>
                            <a:gd name="T8" fmla="+- 0 10366 10263"/>
                            <a:gd name="T9" fmla="*/ T8 w 510"/>
                            <a:gd name="T10" fmla="+- 0 52 39"/>
                            <a:gd name="T11" fmla="*/ 52 h 5670"/>
                            <a:gd name="T12" fmla="+- 0 10312 10263"/>
                            <a:gd name="T13" fmla="*/ T12 w 510"/>
                            <a:gd name="T14" fmla="+- 0 89 39"/>
                            <a:gd name="T15" fmla="*/ 89 h 5670"/>
                            <a:gd name="T16" fmla="+- 0 10276 10263"/>
                            <a:gd name="T17" fmla="*/ T16 w 510"/>
                            <a:gd name="T18" fmla="+- 0 143 39"/>
                            <a:gd name="T19" fmla="*/ 143 h 5670"/>
                            <a:gd name="T20" fmla="+- 0 10263 10263"/>
                            <a:gd name="T21" fmla="*/ T20 w 510"/>
                            <a:gd name="T22" fmla="+- 0 209 39"/>
                            <a:gd name="T23" fmla="*/ 209 h 5670"/>
                            <a:gd name="T24" fmla="+- 0 10263 10263"/>
                            <a:gd name="T25" fmla="*/ T24 w 510"/>
                            <a:gd name="T26" fmla="+- 0 5538 39"/>
                            <a:gd name="T27" fmla="*/ 5538 h 5670"/>
                            <a:gd name="T28" fmla="+- 0 10276 10263"/>
                            <a:gd name="T29" fmla="*/ T28 w 510"/>
                            <a:gd name="T30" fmla="+- 0 5604 39"/>
                            <a:gd name="T31" fmla="*/ 5604 h 5670"/>
                            <a:gd name="T32" fmla="+- 0 10312 10263"/>
                            <a:gd name="T33" fmla="*/ T32 w 510"/>
                            <a:gd name="T34" fmla="+- 0 5658 39"/>
                            <a:gd name="T35" fmla="*/ 5658 h 5670"/>
                            <a:gd name="T36" fmla="+- 0 10366 10263"/>
                            <a:gd name="T37" fmla="*/ T36 w 510"/>
                            <a:gd name="T38" fmla="+- 0 5695 39"/>
                            <a:gd name="T39" fmla="*/ 5695 h 5670"/>
                            <a:gd name="T40" fmla="+- 0 10433 10263"/>
                            <a:gd name="T41" fmla="*/ T40 w 510"/>
                            <a:gd name="T42" fmla="+- 0 5708 39"/>
                            <a:gd name="T43" fmla="*/ 5708 h 5670"/>
                            <a:gd name="T44" fmla="+- 0 10772 10263"/>
                            <a:gd name="T45" fmla="*/ T44 w 510"/>
                            <a:gd name="T46" fmla="+- 0 5708 39"/>
                            <a:gd name="T47" fmla="*/ 5708 h 5670"/>
                            <a:gd name="T48" fmla="+- 0 10772 10263"/>
                            <a:gd name="T49" fmla="*/ T48 w 510"/>
                            <a:gd name="T50" fmla="+- 0 39 39"/>
                            <a:gd name="T51" fmla="*/ 39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19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158DD" id="Freeform 15" o:spid="_x0000_s1026" style="position:absolute;margin-left:513.15pt;margin-top:1.95pt;width:25.5pt;height:283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" path="m509,l170,,103,13,49,50,13,104,,170,,5499r13,66l49,5619r54,37l170,5669r339,l509,xe" fillcolor="#898d77" stroked="f">
                <v:path arrowok="t" o:connecttype="custom" o:connectlocs="323215,24765;107950,24765;65405,33020;31115,56515;8255,90805;0,132715;0,3516630;8255,3558540;31115,3592830;65405,3616325;107950,3624580;323215,3624580;323215,2476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116205</wp:posOffset>
                </wp:positionV>
                <wp:extent cx="112395" cy="464185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FD" w:rsidRDefault="005E67E2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CCCCC3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517pt;margin-top:9.15pt;width:8.85pt;height:36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9A7EFD" w:rsidRDefault="005E67E2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CCCCC3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67E2">
        <w:rPr>
          <w:color w:val="231F20"/>
          <w:w w:val="105"/>
        </w:rPr>
        <w:t xml:space="preserve">Em </w:t>
      </w:r>
      <w:r w:rsidR="005E67E2">
        <w:rPr>
          <w:color w:val="231F20"/>
          <w:spacing w:val="3"/>
          <w:w w:val="105"/>
        </w:rPr>
        <w:t xml:space="preserve">todas </w:t>
      </w:r>
      <w:r w:rsidR="005E67E2">
        <w:rPr>
          <w:color w:val="231F20"/>
          <w:w w:val="105"/>
        </w:rPr>
        <w:t xml:space="preserve">as </w:t>
      </w:r>
      <w:r w:rsidR="005E67E2">
        <w:rPr>
          <w:color w:val="231F20"/>
          <w:spacing w:val="3"/>
          <w:w w:val="105"/>
        </w:rPr>
        <w:t xml:space="preserve">empresas pesquisadas, busca-se entrevistar </w:t>
      </w:r>
      <w:r w:rsidR="005E67E2">
        <w:rPr>
          <w:color w:val="231F20"/>
          <w:w w:val="105"/>
        </w:rPr>
        <w:t xml:space="preserve">o </w:t>
      </w:r>
      <w:r w:rsidR="005E67E2">
        <w:rPr>
          <w:color w:val="231F20"/>
          <w:spacing w:val="3"/>
          <w:w w:val="105"/>
        </w:rPr>
        <w:t xml:space="preserve">responsável pela área </w:t>
      </w:r>
      <w:r w:rsidR="005E67E2">
        <w:rPr>
          <w:color w:val="231F20"/>
          <w:w w:val="105"/>
        </w:rPr>
        <w:t xml:space="preserve">de </w:t>
      </w:r>
      <w:r w:rsidR="005E67E2">
        <w:rPr>
          <w:color w:val="231F20"/>
          <w:spacing w:val="4"/>
          <w:w w:val="105"/>
        </w:rPr>
        <w:t xml:space="preserve">informática, </w:t>
      </w:r>
      <w:r w:rsidR="005E67E2">
        <w:rPr>
          <w:color w:val="231F20"/>
          <w:spacing w:val="3"/>
          <w:w w:val="105"/>
        </w:rPr>
        <w:t xml:space="preserve">tecnologia </w:t>
      </w:r>
      <w:r w:rsidR="005E67E2">
        <w:rPr>
          <w:color w:val="231F20"/>
          <w:w w:val="105"/>
        </w:rPr>
        <w:t xml:space="preserve">da </w:t>
      </w:r>
      <w:r w:rsidR="005E67E2">
        <w:rPr>
          <w:color w:val="231F20"/>
          <w:spacing w:val="3"/>
          <w:w w:val="105"/>
        </w:rPr>
        <w:t xml:space="preserve">informação, gerenciamento </w:t>
      </w:r>
      <w:r w:rsidR="005E67E2">
        <w:rPr>
          <w:color w:val="231F20"/>
          <w:w w:val="105"/>
        </w:rPr>
        <w:t xml:space="preserve">da </w:t>
      </w:r>
      <w:r w:rsidR="005E67E2">
        <w:rPr>
          <w:color w:val="231F20"/>
          <w:spacing w:val="3"/>
          <w:w w:val="105"/>
        </w:rPr>
        <w:t xml:space="preserve">rede </w:t>
      </w:r>
      <w:r w:rsidR="005E67E2">
        <w:rPr>
          <w:color w:val="231F20"/>
          <w:w w:val="105"/>
        </w:rPr>
        <w:t xml:space="preserve">de </w:t>
      </w:r>
      <w:r w:rsidR="005E67E2">
        <w:rPr>
          <w:color w:val="231F20"/>
          <w:spacing w:val="3"/>
          <w:w w:val="105"/>
        </w:rPr>
        <w:t xml:space="preserve">computadores </w:t>
      </w:r>
      <w:r w:rsidR="005E67E2">
        <w:rPr>
          <w:color w:val="231F20"/>
          <w:w w:val="105"/>
        </w:rPr>
        <w:t xml:space="preserve">ou </w:t>
      </w:r>
      <w:r w:rsidR="005E67E2">
        <w:rPr>
          <w:color w:val="231F20"/>
          <w:spacing w:val="3"/>
          <w:w w:val="105"/>
        </w:rPr>
        <w:t xml:space="preserve">área equivalente, </w:t>
      </w:r>
      <w:r w:rsidR="005E67E2">
        <w:rPr>
          <w:color w:val="231F20"/>
          <w:w w:val="105"/>
        </w:rPr>
        <w:t xml:space="preserve">o </w:t>
      </w:r>
      <w:r w:rsidR="005E67E2">
        <w:rPr>
          <w:color w:val="231F20"/>
          <w:spacing w:val="4"/>
          <w:w w:val="105"/>
        </w:rPr>
        <w:t xml:space="preserve">que </w:t>
      </w:r>
      <w:r w:rsidR="005E67E2">
        <w:rPr>
          <w:color w:val="231F20"/>
          <w:spacing w:val="3"/>
          <w:w w:val="105"/>
        </w:rPr>
        <w:t xml:space="preserve">corresponde </w:t>
      </w:r>
      <w:r w:rsidR="005E67E2">
        <w:rPr>
          <w:color w:val="231F20"/>
          <w:w w:val="105"/>
        </w:rPr>
        <w:t xml:space="preserve">a </w:t>
      </w:r>
      <w:r w:rsidR="005E67E2">
        <w:rPr>
          <w:color w:val="231F20"/>
          <w:spacing w:val="3"/>
          <w:w w:val="105"/>
        </w:rPr>
        <w:t>cargos</w:t>
      </w:r>
      <w:r w:rsidR="005E67E2">
        <w:rPr>
          <w:color w:val="231F20"/>
          <w:spacing w:val="2"/>
          <w:w w:val="105"/>
        </w:rPr>
        <w:t xml:space="preserve"> </w:t>
      </w:r>
      <w:r w:rsidR="005E67E2">
        <w:rPr>
          <w:color w:val="231F20"/>
          <w:spacing w:val="4"/>
          <w:w w:val="105"/>
        </w:rPr>
        <w:t>como:</w:t>
      </w:r>
    </w:p>
    <w:p w:rsidR="009A7EFD" w:rsidRDefault="005E67E2">
      <w:pPr>
        <w:pStyle w:val="PargrafodaLista"/>
        <w:numPr>
          <w:ilvl w:val="0"/>
          <w:numId w:val="2"/>
        </w:numPr>
        <w:tabs>
          <w:tab w:val="left" w:pos="855"/>
        </w:tabs>
        <w:spacing w:before="161"/>
        <w:rPr>
          <w:sz w:val="18"/>
        </w:rPr>
      </w:pPr>
      <w:r>
        <w:rPr>
          <w:color w:val="231F20"/>
          <w:spacing w:val="4"/>
          <w:w w:val="105"/>
          <w:sz w:val="18"/>
        </w:rPr>
        <w:t>Proprietário;</w:t>
      </w:r>
    </w:p>
    <w:p w:rsidR="009A7EFD" w:rsidRDefault="005E67E2">
      <w:pPr>
        <w:pStyle w:val="PargrafodaLista"/>
        <w:numPr>
          <w:ilvl w:val="0"/>
          <w:numId w:val="2"/>
        </w:numPr>
        <w:tabs>
          <w:tab w:val="left" w:pos="855"/>
        </w:tabs>
        <w:rPr>
          <w:sz w:val="18"/>
        </w:rPr>
      </w:pPr>
      <w:r>
        <w:rPr>
          <w:color w:val="231F20"/>
          <w:spacing w:val="3"/>
          <w:w w:val="105"/>
          <w:sz w:val="18"/>
        </w:rPr>
        <w:t xml:space="preserve">Diretor </w:t>
      </w:r>
      <w:r>
        <w:rPr>
          <w:color w:val="231F20"/>
          <w:w w:val="105"/>
          <w:sz w:val="18"/>
        </w:rPr>
        <w:t xml:space="preserve">da </w:t>
      </w:r>
      <w:r>
        <w:rPr>
          <w:color w:val="231F20"/>
          <w:spacing w:val="3"/>
          <w:w w:val="105"/>
          <w:sz w:val="18"/>
        </w:rPr>
        <w:t xml:space="preserve">divisão </w:t>
      </w:r>
      <w:r>
        <w:rPr>
          <w:color w:val="231F20"/>
          <w:w w:val="105"/>
          <w:sz w:val="18"/>
        </w:rPr>
        <w:t xml:space="preserve">de </w:t>
      </w:r>
      <w:r>
        <w:rPr>
          <w:color w:val="231F20"/>
          <w:spacing w:val="3"/>
          <w:w w:val="105"/>
          <w:sz w:val="18"/>
        </w:rPr>
        <w:t xml:space="preserve">informática 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3"/>
          <w:w w:val="105"/>
          <w:sz w:val="18"/>
        </w:rPr>
        <w:t xml:space="preserve"> </w:t>
      </w:r>
      <w:r>
        <w:rPr>
          <w:color w:val="231F20"/>
          <w:spacing w:val="4"/>
          <w:w w:val="105"/>
          <w:sz w:val="18"/>
        </w:rPr>
        <w:t>tecnologia;</w:t>
      </w:r>
    </w:p>
    <w:p w:rsidR="009A7EFD" w:rsidRDefault="005E67E2">
      <w:pPr>
        <w:pStyle w:val="PargrafodaLista"/>
        <w:numPr>
          <w:ilvl w:val="0"/>
          <w:numId w:val="2"/>
        </w:numPr>
        <w:tabs>
          <w:tab w:val="left" w:pos="855"/>
        </w:tabs>
        <w:spacing w:line="283" w:lineRule="auto"/>
        <w:ind w:right="1410"/>
        <w:rPr>
          <w:sz w:val="18"/>
        </w:rPr>
      </w:pPr>
      <w:r>
        <w:rPr>
          <w:color w:val="231F20"/>
          <w:spacing w:val="3"/>
          <w:w w:val="105"/>
          <w:sz w:val="18"/>
        </w:rPr>
        <w:t xml:space="preserve">Gerente </w:t>
      </w:r>
      <w:r>
        <w:rPr>
          <w:color w:val="231F20"/>
          <w:w w:val="105"/>
          <w:sz w:val="18"/>
        </w:rPr>
        <w:t xml:space="preserve">de </w:t>
      </w:r>
      <w:r>
        <w:rPr>
          <w:color w:val="231F20"/>
          <w:spacing w:val="3"/>
          <w:w w:val="105"/>
          <w:sz w:val="18"/>
        </w:rPr>
        <w:t xml:space="preserve">negócios (vice-presidente </w:t>
      </w:r>
      <w:r>
        <w:rPr>
          <w:color w:val="231F20"/>
          <w:w w:val="105"/>
          <w:sz w:val="18"/>
        </w:rPr>
        <w:t xml:space="preserve">sênior, </w:t>
      </w:r>
      <w:r>
        <w:rPr>
          <w:color w:val="231F20"/>
          <w:spacing w:val="3"/>
          <w:w w:val="105"/>
          <w:sz w:val="18"/>
        </w:rPr>
        <w:t xml:space="preserve">vice-presidente </w:t>
      </w:r>
      <w:r>
        <w:rPr>
          <w:color w:val="231F20"/>
          <w:w w:val="105"/>
          <w:sz w:val="18"/>
        </w:rPr>
        <w:t xml:space="preserve">de </w:t>
      </w:r>
      <w:r>
        <w:rPr>
          <w:color w:val="231F20"/>
          <w:spacing w:val="3"/>
          <w:w w:val="105"/>
          <w:sz w:val="18"/>
        </w:rPr>
        <w:t xml:space="preserve">linha </w:t>
      </w:r>
      <w:r>
        <w:rPr>
          <w:color w:val="231F20"/>
          <w:w w:val="105"/>
          <w:sz w:val="18"/>
        </w:rPr>
        <w:t xml:space="preserve">de </w:t>
      </w:r>
      <w:r>
        <w:rPr>
          <w:color w:val="231F20"/>
          <w:spacing w:val="4"/>
          <w:w w:val="105"/>
          <w:sz w:val="18"/>
        </w:rPr>
        <w:t>negócios, diretor).</w:t>
      </w: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spacing w:before="2"/>
        <w:rPr>
          <w:sz w:val="23"/>
        </w:rPr>
      </w:pPr>
    </w:p>
    <w:p w:rsidR="009A7EFD" w:rsidRDefault="005E67E2">
      <w:pPr>
        <w:pStyle w:val="Ttulo1"/>
        <w:ind w:left="400"/>
      </w:pPr>
      <w:r>
        <w:rPr>
          <w:color w:val="898D77"/>
        </w:rPr>
        <w:t>PROCESSAMENTO DOS DADOS</w:t>
      </w:r>
    </w:p>
    <w:p w:rsidR="009A7EFD" w:rsidRDefault="009A7EFD">
      <w:pPr>
        <w:pStyle w:val="Corpodetexto"/>
        <w:spacing w:before="8"/>
        <w:rPr>
          <w:rFonts w:ascii="Lucida Sans"/>
          <w:sz w:val="27"/>
        </w:rPr>
      </w:pPr>
    </w:p>
    <w:p w:rsidR="009A7EFD" w:rsidRDefault="005E67E2">
      <w:pPr>
        <w:pStyle w:val="Corpodetexto"/>
        <w:spacing w:line="283" w:lineRule="auto"/>
        <w:ind w:left="400" w:right="1410"/>
        <w:jc w:val="both"/>
      </w:pPr>
      <w:r>
        <w:rPr>
          <w:color w:val="231F20"/>
          <w:w w:val="105"/>
        </w:rPr>
        <w:t>Para fins do tratamento de não respostas e obtenção de pesos para os dados das empresas pesquisadas, as ocorrências de coleta são classificadas em quatro grupos:</w:t>
      </w:r>
    </w:p>
    <w:p w:rsidR="009A7EFD" w:rsidRDefault="005E67E2">
      <w:pPr>
        <w:pStyle w:val="PargrafodaLista"/>
        <w:numPr>
          <w:ilvl w:val="0"/>
          <w:numId w:val="2"/>
        </w:numPr>
        <w:tabs>
          <w:tab w:val="left" w:pos="855"/>
        </w:tabs>
        <w:spacing w:before="160"/>
        <w:rPr>
          <w:sz w:val="18"/>
        </w:rPr>
      </w:pPr>
      <w:r>
        <w:rPr>
          <w:color w:val="231F20"/>
          <w:spacing w:val="3"/>
          <w:w w:val="105"/>
          <w:sz w:val="18"/>
        </w:rPr>
        <w:t xml:space="preserve">Grupo </w:t>
      </w:r>
      <w:r>
        <w:rPr>
          <w:color w:val="231F20"/>
          <w:w w:val="105"/>
          <w:sz w:val="18"/>
        </w:rPr>
        <w:t xml:space="preserve">1: </w:t>
      </w:r>
      <w:r>
        <w:rPr>
          <w:color w:val="231F20"/>
          <w:spacing w:val="3"/>
          <w:w w:val="105"/>
          <w:sz w:val="18"/>
        </w:rPr>
        <w:t>em</w:t>
      </w:r>
      <w:r>
        <w:rPr>
          <w:color w:val="231F20"/>
          <w:spacing w:val="3"/>
          <w:w w:val="105"/>
          <w:sz w:val="18"/>
        </w:rPr>
        <w:t xml:space="preserve">presas provedoras </w:t>
      </w:r>
      <w:r>
        <w:rPr>
          <w:color w:val="231F20"/>
          <w:w w:val="105"/>
          <w:sz w:val="18"/>
        </w:rPr>
        <w:t xml:space="preserve">de </w:t>
      </w:r>
      <w:r>
        <w:rPr>
          <w:color w:val="231F20"/>
          <w:spacing w:val="3"/>
          <w:w w:val="105"/>
          <w:sz w:val="18"/>
        </w:rPr>
        <w:t xml:space="preserve">acesso </w:t>
      </w:r>
      <w:r>
        <w:rPr>
          <w:color w:val="231F20"/>
          <w:w w:val="105"/>
          <w:sz w:val="18"/>
        </w:rPr>
        <w:t xml:space="preserve">à </w:t>
      </w:r>
      <w:r>
        <w:rPr>
          <w:color w:val="231F20"/>
          <w:spacing w:val="3"/>
          <w:w w:val="105"/>
          <w:sz w:val="18"/>
        </w:rPr>
        <w:t xml:space="preserve">Internet </w:t>
      </w:r>
      <w:r>
        <w:rPr>
          <w:color w:val="231F20"/>
          <w:spacing w:val="2"/>
          <w:w w:val="105"/>
          <w:sz w:val="18"/>
        </w:rPr>
        <w:t xml:space="preserve">com </w:t>
      </w:r>
      <w:r>
        <w:rPr>
          <w:color w:val="231F20"/>
          <w:spacing w:val="3"/>
          <w:w w:val="105"/>
          <w:sz w:val="18"/>
        </w:rPr>
        <w:t>dados</w:t>
      </w:r>
      <w:r>
        <w:rPr>
          <w:color w:val="231F20"/>
          <w:spacing w:val="8"/>
          <w:w w:val="105"/>
          <w:sz w:val="18"/>
        </w:rPr>
        <w:t xml:space="preserve"> </w:t>
      </w:r>
      <w:r>
        <w:rPr>
          <w:color w:val="231F20"/>
          <w:spacing w:val="4"/>
          <w:w w:val="105"/>
          <w:sz w:val="18"/>
        </w:rPr>
        <w:t>coletados;</w:t>
      </w:r>
    </w:p>
    <w:p w:rsidR="009A7EFD" w:rsidRDefault="005E67E2">
      <w:pPr>
        <w:pStyle w:val="PargrafodaLista"/>
        <w:numPr>
          <w:ilvl w:val="0"/>
          <w:numId w:val="2"/>
        </w:numPr>
        <w:tabs>
          <w:tab w:val="left" w:pos="855"/>
        </w:tabs>
        <w:rPr>
          <w:sz w:val="18"/>
        </w:rPr>
      </w:pPr>
      <w:r>
        <w:rPr>
          <w:color w:val="231F20"/>
          <w:spacing w:val="3"/>
          <w:w w:val="105"/>
          <w:sz w:val="18"/>
        </w:rPr>
        <w:t xml:space="preserve">Grupo </w:t>
      </w:r>
      <w:r>
        <w:rPr>
          <w:color w:val="231F20"/>
          <w:w w:val="105"/>
          <w:sz w:val="18"/>
        </w:rPr>
        <w:t xml:space="preserve">2: </w:t>
      </w:r>
      <w:r>
        <w:rPr>
          <w:color w:val="231F20"/>
          <w:spacing w:val="3"/>
          <w:w w:val="105"/>
          <w:sz w:val="18"/>
        </w:rPr>
        <w:t xml:space="preserve">empresas provedoras </w:t>
      </w:r>
      <w:r>
        <w:rPr>
          <w:color w:val="231F20"/>
          <w:spacing w:val="2"/>
          <w:w w:val="105"/>
          <w:sz w:val="18"/>
        </w:rPr>
        <w:t>não</w:t>
      </w:r>
      <w:r>
        <w:rPr>
          <w:color w:val="231F20"/>
          <w:spacing w:val="25"/>
          <w:w w:val="105"/>
          <w:sz w:val="18"/>
        </w:rPr>
        <w:t xml:space="preserve"> </w:t>
      </w:r>
      <w:r>
        <w:rPr>
          <w:color w:val="231F20"/>
          <w:spacing w:val="4"/>
          <w:w w:val="105"/>
          <w:sz w:val="18"/>
        </w:rPr>
        <w:t>respondentes;</w:t>
      </w:r>
    </w:p>
    <w:p w:rsidR="009A7EFD" w:rsidRDefault="005E67E2">
      <w:pPr>
        <w:pStyle w:val="PargrafodaLista"/>
        <w:numPr>
          <w:ilvl w:val="0"/>
          <w:numId w:val="2"/>
        </w:numPr>
        <w:tabs>
          <w:tab w:val="left" w:pos="855"/>
        </w:tabs>
        <w:rPr>
          <w:sz w:val="18"/>
        </w:rPr>
      </w:pPr>
      <w:r>
        <w:rPr>
          <w:color w:val="231F20"/>
          <w:spacing w:val="3"/>
          <w:w w:val="105"/>
          <w:sz w:val="18"/>
        </w:rPr>
        <w:t xml:space="preserve">Grupo </w:t>
      </w:r>
      <w:r>
        <w:rPr>
          <w:color w:val="231F20"/>
          <w:w w:val="105"/>
          <w:sz w:val="18"/>
        </w:rPr>
        <w:t xml:space="preserve">3: </w:t>
      </w:r>
      <w:r>
        <w:rPr>
          <w:color w:val="231F20"/>
          <w:spacing w:val="3"/>
          <w:w w:val="105"/>
          <w:sz w:val="18"/>
        </w:rPr>
        <w:t xml:space="preserve">empresas </w:t>
      </w:r>
      <w:r>
        <w:rPr>
          <w:color w:val="231F20"/>
          <w:spacing w:val="2"/>
          <w:w w:val="105"/>
          <w:sz w:val="18"/>
        </w:rPr>
        <w:t xml:space="preserve">que não </w:t>
      </w:r>
      <w:r>
        <w:rPr>
          <w:color w:val="231F20"/>
          <w:spacing w:val="3"/>
          <w:w w:val="105"/>
          <w:sz w:val="18"/>
        </w:rPr>
        <w:t xml:space="preserve">existem </w:t>
      </w:r>
      <w:r>
        <w:rPr>
          <w:color w:val="231F20"/>
          <w:w w:val="105"/>
          <w:sz w:val="18"/>
        </w:rPr>
        <w:t xml:space="preserve">ou </w:t>
      </w:r>
      <w:r>
        <w:rPr>
          <w:color w:val="231F20"/>
          <w:spacing w:val="2"/>
          <w:w w:val="105"/>
          <w:sz w:val="18"/>
        </w:rPr>
        <w:t xml:space="preserve">não são </w:t>
      </w:r>
      <w:r>
        <w:rPr>
          <w:color w:val="231F20"/>
          <w:spacing w:val="3"/>
          <w:w w:val="105"/>
          <w:sz w:val="18"/>
        </w:rPr>
        <w:t xml:space="preserve">provedoras </w:t>
      </w:r>
      <w:r>
        <w:rPr>
          <w:color w:val="231F20"/>
          <w:w w:val="105"/>
          <w:sz w:val="18"/>
        </w:rPr>
        <w:t xml:space="preserve">de </w:t>
      </w:r>
      <w:r>
        <w:rPr>
          <w:color w:val="231F20"/>
          <w:spacing w:val="3"/>
          <w:w w:val="105"/>
          <w:sz w:val="18"/>
        </w:rPr>
        <w:t xml:space="preserve">acesso </w:t>
      </w:r>
      <w:r>
        <w:rPr>
          <w:color w:val="231F20"/>
          <w:w w:val="105"/>
          <w:sz w:val="18"/>
        </w:rPr>
        <w:t>à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pacing w:val="4"/>
          <w:w w:val="105"/>
          <w:sz w:val="18"/>
        </w:rPr>
        <w:t>Internet;</w:t>
      </w:r>
    </w:p>
    <w:p w:rsidR="009A7EFD" w:rsidRDefault="005E67E2">
      <w:pPr>
        <w:pStyle w:val="PargrafodaLista"/>
        <w:numPr>
          <w:ilvl w:val="0"/>
          <w:numId w:val="2"/>
        </w:numPr>
        <w:tabs>
          <w:tab w:val="left" w:pos="855"/>
        </w:tabs>
        <w:spacing w:line="283" w:lineRule="auto"/>
        <w:ind w:right="1411"/>
        <w:rPr>
          <w:sz w:val="18"/>
        </w:rPr>
      </w:pPr>
      <w:r>
        <w:rPr>
          <w:color w:val="231F20"/>
          <w:spacing w:val="3"/>
          <w:w w:val="105"/>
          <w:sz w:val="18"/>
        </w:rPr>
        <w:t xml:space="preserve">Grupo </w:t>
      </w:r>
      <w:r>
        <w:rPr>
          <w:color w:val="231F20"/>
          <w:w w:val="105"/>
          <w:sz w:val="18"/>
        </w:rPr>
        <w:t xml:space="preserve">4: </w:t>
      </w:r>
      <w:r>
        <w:rPr>
          <w:color w:val="231F20"/>
          <w:spacing w:val="3"/>
          <w:w w:val="105"/>
          <w:sz w:val="18"/>
        </w:rPr>
        <w:t xml:space="preserve">empresas </w:t>
      </w:r>
      <w:r>
        <w:rPr>
          <w:color w:val="231F20"/>
          <w:spacing w:val="2"/>
          <w:w w:val="105"/>
          <w:sz w:val="18"/>
        </w:rPr>
        <w:t xml:space="preserve">para </w:t>
      </w:r>
      <w:r>
        <w:rPr>
          <w:color w:val="231F20"/>
          <w:w w:val="105"/>
          <w:sz w:val="18"/>
        </w:rPr>
        <w:t xml:space="preserve">as </w:t>
      </w:r>
      <w:r>
        <w:rPr>
          <w:color w:val="231F20"/>
          <w:spacing w:val="3"/>
          <w:w w:val="105"/>
          <w:sz w:val="18"/>
        </w:rPr>
        <w:t xml:space="preserve">quais </w:t>
      </w:r>
      <w:r>
        <w:rPr>
          <w:color w:val="231F20"/>
          <w:spacing w:val="2"/>
          <w:w w:val="105"/>
          <w:sz w:val="18"/>
        </w:rPr>
        <w:t xml:space="preserve">não </w:t>
      </w:r>
      <w:r>
        <w:rPr>
          <w:color w:val="231F20"/>
          <w:w w:val="105"/>
          <w:sz w:val="18"/>
        </w:rPr>
        <w:t xml:space="preserve">é </w:t>
      </w:r>
      <w:r>
        <w:rPr>
          <w:color w:val="231F20"/>
          <w:spacing w:val="2"/>
          <w:w w:val="105"/>
          <w:sz w:val="18"/>
        </w:rPr>
        <w:t xml:space="preserve">possível </w:t>
      </w:r>
      <w:r>
        <w:rPr>
          <w:color w:val="231F20"/>
          <w:spacing w:val="3"/>
          <w:w w:val="105"/>
          <w:sz w:val="18"/>
        </w:rPr>
        <w:t xml:space="preserve">identificar </w:t>
      </w:r>
      <w:r>
        <w:rPr>
          <w:color w:val="231F20"/>
          <w:spacing w:val="2"/>
          <w:w w:val="105"/>
          <w:sz w:val="18"/>
        </w:rPr>
        <w:t xml:space="preserve">com </w:t>
      </w:r>
      <w:r>
        <w:rPr>
          <w:color w:val="231F20"/>
          <w:spacing w:val="3"/>
          <w:w w:val="105"/>
          <w:sz w:val="18"/>
        </w:rPr>
        <w:t xml:space="preserve">segurança </w:t>
      </w:r>
      <w:r>
        <w:rPr>
          <w:color w:val="231F20"/>
          <w:w w:val="105"/>
          <w:sz w:val="18"/>
        </w:rPr>
        <w:t xml:space="preserve">a </w:t>
      </w:r>
      <w:r>
        <w:rPr>
          <w:color w:val="231F20"/>
          <w:spacing w:val="2"/>
          <w:w w:val="105"/>
          <w:sz w:val="18"/>
        </w:rPr>
        <w:t xml:space="preserve">sua </w:t>
      </w:r>
      <w:r>
        <w:rPr>
          <w:color w:val="231F20"/>
          <w:spacing w:val="4"/>
          <w:w w:val="105"/>
          <w:sz w:val="18"/>
        </w:rPr>
        <w:t xml:space="preserve">existência </w:t>
      </w:r>
      <w:r>
        <w:rPr>
          <w:color w:val="231F20"/>
          <w:w w:val="105"/>
          <w:sz w:val="18"/>
        </w:rPr>
        <w:t>ou</w:t>
      </w:r>
      <w:r>
        <w:rPr>
          <w:color w:val="231F20"/>
          <w:spacing w:val="1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se</w:t>
      </w:r>
      <w:r>
        <w:rPr>
          <w:color w:val="231F20"/>
          <w:spacing w:val="15"/>
          <w:w w:val="105"/>
          <w:sz w:val="18"/>
        </w:rPr>
        <w:t xml:space="preserve"> </w:t>
      </w:r>
      <w:r>
        <w:rPr>
          <w:color w:val="231F20"/>
          <w:spacing w:val="2"/>
          <w:w w:val="105"/>
          <w:sz w:val="18"/>
        </w:rPr>
        <w:t>são</w:t>
      </w:r>
      <w:r>
        <w:rPr>
          <w:color w:val="231F20"/>
          <w:spacing w:val="15"/>
          <w:w w:val="105"/>
          <w:sz w:val="18"/>
        </w:rPr>
        <w:t xml:space="preserve"> </w:t>
      </w:r>
      <w:r>
        <w:rPr>
          <w:color w:val="231F20"/>
          <w:spacing w:val="3"/>
          <w:w w:val="105"/>
          <w:sz w:val="18"/>
        </w:rPr>
        <w:t>provedoras</w:t>
      </w:r>
      <w:r>
        <w:rPr>
          <w:color w:val="231F20"/>
          <w:spacing w:val="1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15"/>
          <w:w w:val="105"/>
          <w:sz w:val="18"/>
        </w:rPr>
        <w:t xml:space="preserve"> </w:t>
      </w:r>
      <w:r>
        <w:rPr>
          <w:color w:val="231F20"/>
          <w:spacing w:val="3"/>
          <w:w w:val="105"/>
          <w:sz w:val="18"/>
        </w:rPr>
        <w:t>acesso</w:t>
      </w:r>
      <w:r>
        <w:rPr>
          <w:color w:val="231F20"/>
          <w:spacing w:val="1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à</w:t>
      </w:r>
      <w:r>
        <w:rPr>
          <w:color w:val="231F20"/>
          <w:spacing w:val="16"/>
          <w:w w:val="105"/>
          <w:sz w:val="18"/>
        </w:rPr>
        <w:t xml:space="preserve"> </w:t>
      </w:r>
      <w:r>
        <w:rPr>
          <w:color w:val="231F20"/>
          <w:spacing w:val="4"/>
          <w:w w:val="105"/>
          <w:sz w:val="18"/>
        </w:rPr>
        <w:t>Internet.</w:t>
      </w:r>
    </w:p>
    <w:p w:rsidR="009A7EFD" w:rsidRDefault="005E67E2">
      <w:pPr>
        <w:pStyle w:val="Corpodetexto"/>
        <w:spacing w:before="172" w:line="283" w:lineRule="auto"/>
        <w:ind w:left="400" w:right="1410"/>
        <w:jc w:val="both"/>
      </w:pPr>
      <w:r>
        <w:rPr>
          <w:color w:val="231F20"/>
          <w:w w:val="105"/>
        </w:rPr>
        <w:t>O número de empresas provedoras da população-alvo é dado pelo total de empresas do cadastro inicial da pesquisa segundo a situação de coleta nas duas bases de investigação. Para cada uma delas, as empresas são divididas segundo a situação de contato:</w:t>
      </w:r>
    </w:p>
    <w:p w:rsidR="009A7EFD" w:rsidRDefault="005E67E2">
      <w:pPr>
        <w:pStyle w:val="PargrafodaLista"/>
        <w:numPr>
          <w:ilvl w:val="0"/>
          <w:numId w:val="1"/>
        </w:numPr>
        <w:tabs>
          <w:tab w:val="left" w:pos="855"/>
        </w:tabs>
        <w:spacing w:before="161"/>
        <w:rPr>
          <w:sz w:val="18"/>
        </w:rPr>
      </w:pPr>
      <w:r>
        <w:rPr>
          <w:color w:val="231F20"/>
          <w:spacing w:val="3"/>
          <w:w w:val="105"/>
          <w:sz w:val="18"/>
        </w:rPr>
        <w:t>Grupo</w:t>
      </w:r>
      <w:r>
        <w:rPr>
          <w:color w:val="231F20"/>
          <w:spacing w:val="3"/>
          <w:w w:val="105"/>
          <w:sz w:val="18"/>
        </w:rPr>
        <w:t>s</w:t>
      </w:r>
      <w:r>
        <w:rPr>
          <w:color w:val="231F20"/>
          <w:spacing w:val="1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1,</w:t>
      </w:r>
      <w:r>
        <w:rPr>
          <w:color w:val="231F20"/>
          <w:spacing w:val="1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</w:t>
      </w:r>
      <w:r>
        <w:rPr>
          <w:color w:val="231F20"/>
          <w:spacing w:val="1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1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3:</w:t>
      </w:r>
      <w:r>
        <w:rPr>
          <w:color w:val="231F20"/>
          <w:spacing w:val="16"/>
          <w:w w:val="105"/>
          <w:sz w:val="18"/>
        </w:rPr>
        <w:t xml:space="preserve"> </w:t>
      </w:r>
      <w:r>
        <w:rPr>
          <w:color w:val="231F20"/>
          <w:spacing w:val="3"/>
          <w:w w:val="105"/>
          <w:sz w:val="18"/>
        </w:rPr>
        <w:t>empresas</w:t>
      </w:r>
      <w:r>
        <w:rPr>
          <w:color w:val="231F20"/>
          <w:spacing w:val="16"/>
          <w:w w:val="105"/>
          <w:sz w:val="18"/>
        </w:rPr>
        <w:t xml:space="preserve"> </w:t>
      </w:r>
      <w:r>
        <w:rPr>
          <w:color w:val="231F20"/>
          <w:spacing w:val="4"/>
          <w:w w:val="105"/>
          <w:sz w:val="18"/>
        </w:rPr>
        <w:t>contatadas;</w:t>
      </w:r>
    </w:p>
    <w:p w:rsidR="009A7EFD" w:rsidRDefault="005E67E2">
      <w:pPr>
        <w:pStyle w:val="PargrafodaLista"/>
        <w:numPr>
          <w:ilvl w:val="0"/>
          <w:numId w:val="1"/>
        </w:numPr>
        <w:tabs>
          <w:tab w:val="left" w:pos="855"/>
        </w:tabs>
        <w:rPr>
          <w:sz w:val="18"/>
        </w:rPr>
      </w:pPr>
      <w:r>
        <w:rPr>
          <w:color w:val="231F20"/>
          <w:spacing w:val="3"/>
          <w:w w:val="105"/>
          <w:sz w:val="18"/>
        </w:rPr>
        <w:t xml:space="preserve">Grupo </w:t>
      </w:r>
      <w:r>
        <w:rPr>
          <w:color w:val="231F20"/>
          <w:w w:val="105"/>
          <w:sz w:val="18"/>
        </w:rPr>
        <w:t xml:space="preserve">4: </w:t>
      </w:r>
      <w:r>
        <w:rPr>
          <w:color w:val="231F20"/>
          <w:spacing w:val="3"/>
          <w:w w:val="105"/>
          <w:sz w:val="18"/>
        </w:rPr>
        <w:t xml:space="preserve">empresas </w:t>
      </w:r>
      <w:r>
        <w:rPr>
          <w:color w:val="231F20"/>
          <w:spacing w:val="2"/>
          <w:w w:val="105"/>
          <w:sz w:val="18"/>
        </w:rPr>
        <w:t>não</w:t>
      </w:r>
      <w:r>
        <w:rPr>
          <w:color w:val="231F20"/>
          <w:spacing w:val="14"/>
          <w:w w:val="105"/>
          <w:sz w:val="18"/>
        </w:rPr>
        <w:t xml:space="preserve"> </w:t>
      </w:r>
      <w:r>
        <w:rPr>
          <w:color w:val="231F20"/>
          <w:spacing w:val="4"/>
          <w:w w:val="105"/>
          <w:sz w:val="18"/>
        </w:rPr>
        <w:t>contatadas.</w:t>
      </w:r>
    </w:p>
    <w:p w:rsidR="009A7EFD" w:rsidRDefault="009A7EFD">
      <w:pPr>
        <w:pStyle w:val="Corpodetexto"/>
        <w:spacing w:before="2"/>
        <w:rPr>
          <w:sz w:val="17"/>
        </w:rPr>
      </w:pPr>
    </w:p>
    <w:p w:rsidR="009A7EFD" w:rsidRDefault="005E67E2">
      <w:pPr>
        <w:pStyle w:val="Corpodetexto"/>
        <w:spacing w:line="283" w:lineRule="auto"/>
        <w:ind w:left="400" w:right="1409"/>
        <w:jc w:val="both"/>
      </w:pPr>
      <w:r>
        <w:rPr>
          <w:color w:val="231F20"/>
          <w:w w:val="105"/>
        </w:rPr>
        <w:t xml:space="preserve">O </w:t>
      </w:r>
      <w:r>
        <w:rPr>
          <w:color w:val="231F20"/>
          <w:spacing w:val="3"/>
          <w:w w:val="105"/>
        </w:rPr>
        <w:t xml:space="preserve">total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empresas provedoras </w:t>
      </w:r>
      <w:r>
        <w:rPr>
          <w:color w:val="231F20"/>
          <w:w w:val="105"/>
        </w:rPr>
        <w:t xml:space="preserve">é </w:t>
      </w:r>
      <w:r>
        <w:rPr>
          <w:color w:val="231F20"/>
          <w:spacing w:val="3"/>
          <w:w w:val="105"/>
        </w:rPr>
        <w:t xml:space="preserve">estimado </w:t>
      </w:r>
      <w:r>
        <w:rPr>
          <w:color w:val="231F20"/>
          <w:spacing w:val="2"/>
          <w:w w:val="105"/>
        </w:rPr>
        <w:t xml:space="preserve">para </w:t>
      </w:r>
      <w:r>
        <w:rPr>
          <w:color w:val="231F20"/>
          <w:spacing w:val="3"/>
          <w:w w:val="105"/>
        </w:rPr>
        <w:t xml:space="preserve">cada base somando-se </w:t>
      </w:r>
      <w:r>
        <w:rPr>
          <w:color w:val="231F20"/>
          <w:w w:val="105"/>
        </w:rPr>
        <w:t xml:space="preserve">o </w:t>
      </w:r>
      <w:r>
        <w:rPr>
          <w:color w:val="231F20"/>
          <w:spacing w:val="3"/>
          <w:w w:val="105"/>
        </w:rPr>
        <w:t xml:space="preserve">total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4"/>
          <w:w w:val="105"/>
        </w:rPr>
        <w:t xml:space="preserve">empresas </w:t>
      </w:r>
      <w:r>
        <w:rPr>
          <w:color w:val="231F20"/>
          <w:spacing w:val="3"/>
          <w:w w:val="105"/>
        </w:rPr>
        <w:t xml:space="preserve">classificadas </w:t>
      </w:r>
      <w:r>
        <w:rPr>
          <w:color w:val="231F20"/>
          <w:spacing w:val="2"/>
          <w:w w:val="105"/>
        </w:rPr>
        <w:t xml:space="preserve">nos </w:t>
      </w:r>
      <w:r>
        <w:rPr>
          <w:color w:val="231F20"/>
          <w:spacing w:val="3"/>
          <w:w w:val="105"/>
        </w:rPr>
        <w:t xml:space="preserve">grupos </w:t>
      </w:r>
      <w:r>
        <w:rPr>
          <w:color w:val="231F20"/>
          <w:w w:val="105"/>
        </w:rPr>
        <w:t xml:space="preserve">1 e 2 ao </w:t>
      </w:r>
      <w:r>
        <w:rPr>
          <w:color w:val="231F20"/>
          <w:spacing w:val="3"/>
          <w:w w:val="105"/>
        </w:rPr>
        <w:t xml:space="preserve">total daquelas classificadas </w:t>
      </w:r>
      <w:r>
        <w:rPr>
          <w:color w:val="231F20"/>
          <w:w w:val="105"/>
        </w:rPr>
        <w:t xml:space="preserve">no </w:t>
      </w:r>
      <w:r>
        <w:rPr>
          <w:color w:val="231F20"/>
          <w:spacing w:val="3"/>
          <w:w w:val="105"/>
        </w:rPr>
        <w:t xml:space="preserve">grupo </w:t>
      </w:r>
      <w:r>
        <w:rPr>
          <w:color w:val="231F20"/>
          <w:w w:val="105"/>
        </w:rPr>
        <w:t xml:space="preserve">4,  </w:t>
      </w:r>
      <w:r>
        <w:rPr>
          <w:color w:val="231F20"/>
          <w:spacing w:val="3"/>
          <w:w w:val="105"/>
        </w:rPr>
        <w:t xml:space="preserve">multiplicado </w:t>
      </w:r>
      <w:r>
        <w:rPr>
          <w:color w:val="231F20"/>
          <w:spacing w:val="4"/>
          <w:w w:val="105"/>
        </w:rPr>
        <w:t xml:space="preserve">pela  </w:t>
      </w:r>
      <w:r>
        <w:rPr>
          <w:color w:val="231F20"/>
          <w:spacing w:val="2"/>
          <w:w w:val="105"/>
        </w:rPr>
        <w:t xml:space="preserve">razão </w:t>
      </w:r>
      <w:r>
        <w:rPr>
          <w:color w:val="231F20"/>
          <w:spacing w:val="3"/>
          <w:w w:val="105"/>
        </w:rPr>
        <w:t xml:space="preserve">entre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 xml:space="preserve">soma </w:t>
      </w:r>
      <w:r>
        <w:rPr>
          <w:color w:val="231F20"/>
          <w:spacing w:val="2"/>
          <w:w w:val="105"/>
        </w:rPr>
        <w:t xml:space="preserve">das </w:t>
      </w:r>
      <w:r>
        <w:rPr>
          <w:color w:val="231F20"/>
          <w:spacing w:val="3"/>
          <w:w w:val="105"/>
        </w:rPr>
        <w:t xml:space="preserve">empresas consideradas provedoras (soma </w:t>
      </w:r>
      <w:r>
        <w:rPr>
          <w:color w:val="231F20"/>
          <w:spacing w:val="2"/>
          <w:w w:val="105"/>
        </w:rPr>
        <w:t xml:space="preserve">dos </w:t>
      </w:r>
      <w:r>
        <w:rPr>
          <w:color w:val="231F20"/>
          <w:spacing w:val="3"/>
          <w:w w:val="105"/>
        </w:rPr>
        <w:t xml:space="preserve">grupos </w:t>
      </w:r>
      <w:r>
        <w:rPr>
          <w:color w:val="231F20"/>
          <w:w w:val="105"/>
        </w:rPr>
        <w:t xml:space="preserve">1 e 2) e </w:t>
      </w:r>
      <w:r>
        <w:rPr>
          <w:color w:val="231F20"/>
          <w:spacing w:val="4"/>
          <w:w w:val="105"/>
        </w:rPr>
        <w:t xml:space="preserve">empresas </w:t>
      </w:r>
      <w:r>
        <w:rPr>
          <w:color w:val="231F20"/>
          <w:spacing w:val="3"/>
          <w:w w:val="105"/>
        </w:rPr>
        <w:t>contatadas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3"/>
          <w:w w:val="105"/>
        </w:rPr>
        <w:t>(soma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2"/>
          <w:w w:val="105"/>
        </w:rPr>
        <w:t>dos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3"/>
          <w:w w:val="105"/>
        </w:rPr>
        <w:t>grupos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1,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4"/>
          <w:w w:val="105"/>
        </w:rPr>
        <w:t>3).</w:t>
      </w:r>
    </w:p>
    <w:p w:rsidR="009A7EFD" w:rsidRDefault="009A7EFD">
      <w:pPr>
        <w:spacing w:line="283" w:lineRule="auto"/>
        <w:jc w:val="both"/>
        <w:sectPr w:rsidR="009A7EFD">
          <w:pgSz w:w="10780" w:h="14750"/>
          <w:pgMar w:top="920" w:right="0" w:bottom="0" w:left="1300" w:header="514" w:footer="0" w:gutter="0"/>
          <w:cols w:space="720"/>
        </w:sectPr>
      </w:pPr>
    </w:p>
    <w:p w:rsidR="009A7EFD" w:rsidRDefault="009A7EFD">
      <w:pPr>
        <w:pStyle w:val="Corpodetexto"/>
        <w:spacing w:before="11"/>
        <w:rPr>
          <w:sz w:val="29"/>
        </w:rPr>
      </w:pPr>
    </w:p>
    <w:p w:rsidR="009A7EFD" w:rsidRDefault="008C4A2E">
      <w:pPr>
        <w:spacing w:before="1"/>
        <w:ind w:left="1979"/>
        <w:rPr>
          <w:rFonts w:ascii="Palatino Linotype"/>
          <w:i/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307008" behindDoc="1" locked="0" layoutInCell="1" allowOverlap="1">
                <wp:simplePos x="0" y="0"/>
                <wp:positionH relativeFrom="page">
                  <wp:posOffset>2317750</wp:posOffset>
                </wp:positionH>
                <wp:positionV relativeFrom="paragraph">
                  <wp:posOffset>146050</wp:posOffset>
                </wp:positionV>
                <wp:extent cx="1066800" cy="15621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FD" w:rsidRDefault="005E67E2">
                            <w:pPr>
                              <w:spacing w:line="234" w:lineRule="exact"/>
                              <w:rPr>
                                <w:rFonts w:ascii="Palatino Linotype" w:hAnsi="Palatino Linotype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898D77"/>
                                <w:sz w:val="18"/>
                              </w:rPr>
                              <w:t>por base de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898D77"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898D77"/>
                                <w:spacing w:val="-4"/>
                                <w:sz w:val="18"/>
                              </w:rPr>
                              <w:t>investigação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82.5pt;margin-top:11.5pt;width:84pt;height:12.3pt;z-index:-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intAIAALI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" filled="f" stroked="f">
                <v:textbox inset="0,0,0,0">
                  <w:txbxContent>
                    <w:p w:rsidR="009A7EFD" w:rsidRDefault="005E67E2">
                      <w:pPr>
                        <w:spacing w:line="234" w:lineRule="exact"/>
                        <w:rPr>
                          <w:rFonts w:ascii="Palatino Linotype" w:hAnsi="Palatino Linotype"/>
                          <w:i/>
                          <w:sz w:val="18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color w:val="898D77"/>
                          <w:sz w:val="18"/>
                        </w:rPr>
                        <w:t>por base de</w:t>
                      </w:r>
                      <w:r>
                        <w:rPr>
                          <w:rFonts w:ascii="Palatino Linotype" w:hAnsi="Palatino Linotype"/>
                          <w:i/>
                          <w:color w:val="898D77"/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i/>
                          <w:color w:val="898D77"/>
                          <w:spacing w:val="-4"/>
                          <w:sz w:val="18"/>
                        </w:rPr>
                        <w:t>investigação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309056" behindDoc="1" locked="0" layoutInCell="1" allowOverlap="1">
                <wp:simplePos x="0" y="0"/>
                <wp:positionH relativeFrom="page">
                  <wp:posOffset>3938270</wp:posOffset>
                </wp:positionH>
                <wp:positionV relativeFrom="paragraph">
                  <wp:posOffset>151765</wp:posOffset>
                </wp:positionV>
                <wp:extent cx="35560" cy="1003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FD" w:rsidRDefault="005E67E2">
                            <w:pPr>
                              <w:rPr>
                                <w:rFonts w:ascii="Palatino Linotype"/>
                                <w:sz w:val="11"/>
                              </w:rPr>
                            </w:pPr>
                            <w:r>
                              <w:rPr>
                                <w:rFonts w:ascii="Palatino Linotype"/>
                                <w:color w:val="898D77"/>
                                <w:w w:val="101"/>
                                <w:sz w:val="1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10.1pt;margin-top:11.95pt;width:2.8pt;height:7.9pt;z-index:-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7ysQIAALA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" filled="f" stroked="f">
                <v:textbox inset="0,0,0,0">
                  <w:txbxContent>
                    <w:p w:rsidR="009A7EFD" w:rsidRDefault="005E67E2">
                      <w:pPr>
                        <w:rPr>
                          <w:rFonts w:ascii="Palatino Linotype"/>
                          <w:sz w:val="11"/>
                        </w:rPr>
                      </w:pPr>
                      <w:r>
                        <w:rPr>
                          <w:rFonts w:ascii="Palatino Linotype"/>
                          <w:color w:val="898D77"/>
                          <w:w w:val="101"/>
                          <w:sz w:val="11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67E2">
        <w:rPr>
          <w:rFonts w:ascii="Palatino Linotype"/>
          <w:i/>
          <w:color w:val="898D77"/>
          <w:spacing w:val="-5"/>
          <w:sz w:val="18"/>
        </w:rPr>
        <w:t xml:space="preserve">Total </w:t>
      </w:r>
      <w:r w:rsidR="005E67E2">
        <w:rPr>
          <w:rFonts w:ascii="Palatino Linotype"/>
          <w:i/>
          <w:color w:val="898D77"/>
          <w:sz w:val="18"/>
        </w:rPr>
        <w:t xml:space="preserve">de empresas provedoras </w:t>
      </w:r>
      <w:r w:rsidR="005E67E2">
        <w:rPr>
          <w:rFonts w:ascii="Palatino Linotype"/>
          <w:i/>
          <w:color w:val="898D77"/>
          <w:position w:val="-7"/>
          <w:sz w:val="20"/>
        </w:rPr>
        <w:t xml:space="preserve">= </w:t>
      </w:r>
      <w:r w:rsidR="005E67E2">
        <w:rPr>
          <w:rFonts w:ascii="Palatino Linotype"/>
          <w:color w:val="898D77"/>
          <w:spacing w:val="-6"/>
          <w:position w:val="-9"/>
          <w:sz w:val="20"/>
        </w:rPr>
        <w:t>(</w:t>
      </w:r>
      <w:r w:rsidR="005E67E2">
        <w:rPr>
          <w:rFonts w:ascii="Palatino Linotype"/>
          <w:i/>
          <w:color w:val="898D77"/>
          <w:spacing w:val="-6"/>
          <w:position w:val="-9"/>
          <w:sz w:val="20"/>
        </w:rPr>
        <w:t>N</w:t>
      </w:r>
    </w:p>
    <w:p w:rsidR="009A7EFD" w:rsidRDefault="005E67E2">
      <w:pPr>
        <w:spacing w:before="172"/>
        <w:ind w:left="61"/>
        <w:rPr>
          <w:rFonts w:ascii="Palatino Linotype"/>
          <w:i/>
          <w:sz w:val="20"/>
        </w:rPr>
      </w:pPr>
      <w:r>
        <w:br w:type="column"/>
      </w:r>
      <w:r>
        <w:rPr>
          <w:rFonts w:ascii="Palatino Linotype"/>
          <w:color w:val="898D77"/>
          <w:w w:val="105"/>
          <w:sz w:val="20"/>
        </w:rPr>
        <w:t>+</w:t>
      </w:r>
      <w:r>
        <w:rPr>
          <w:rFonts w:ascii="Palatino Linotype"/>
          <w:color w:val="898D77"/>
          <w:spacing w:val="-21"/>
          <w:w w:val="105"/>
          <w:sz w:val="20"/>
        </w:rPr>
        <w:t xml:space="preserve"> </w:t>
      </w:r>
      <w:r>
        <w:rPr>
          <w:rFonts w:ascii="Palatino Linotype"/>
          <w:i/>
          <w:color w:val="898D77"/>
          <w:sz w:val="20"/>
        </w:rPr>
        <w:t>N</w:t>
      </w:r>
      <w:r>
        <w:rPr>
          <w:rFonts w:ascii="Palatino Linotype"/>
          <w:i/>
          <w:color w:val="898D77"/>
          <w:spacing w:val="-10"/>
          <w:sz w:val="20"/>
        </w:rPr>
        <w:t xml:space="preserve"> </w:t>
      </w:r>
      <w:r>
        <w:rPr>
          <w:rFonts w:ascii="Palatino Linotype"/>
          <w:color w:val="898D77"/>
          <w:sz w:val="20"/>
        </w:rPr>
        <w:t>)</w:t>
      </w:r>
      <w:r>
        <w:rPr>
          <w:rFonts w:ascii="Palatino Linotype"/>
          <w:color w:val="898D77"/>
          <w:spacing w:val="-17"/>
          <w:sz w:val="20"/>
        </w:rPr>
        <w:t xml:space="preserve"> </w:t>
      </w:r>
      <w:r>
        <w:rPr>
          <w:rFonts w:ascii="Palatino Linotype"/>
          <w:color w:val="898D77"/>
          <w:w w:val="105"/>
          <w:sz w:val="20"/>
        </w:rPr>
        <w:t>+</w:t>
      </w:r>
      <w:r>
        <w:rPr>
          <w:rFonts w:ascii="Palatino Linotype"/>
          <w:color w:val="898D77"/>
          <w:spacing w:val="-30"/>
          <w:w w:val="105"/>
          <w:sz w:val="20"/>
        </w:rPr>
        <w:t xml:space="preserve"> </w:t>
      </w:r>
      <w:r>
        <w:rPr>
          <w:rFonts w:ascii="Constantia"/>
          <w:color w:val="898D77"/>
          <w:w w:val="70"/>
          <w:position w:val="-10"/>
          <w:sz w:val="62"/>
        </w:rPr>
        <w:t>[</w:t>
      </w:r>
      <w:r>
        <w:rPr>
          <w:rFonts w:ascii="Constantia"/>
          <w:color w:val="898D77"/>
          <w:spacing w:val="-69"/>
          <w:w w:val="70"/>
          <w:position w:val="-10"/>
          <w:sz w:val="62"/>
        </w:rPr>
        <w:t xml:space="preserve"> </w:t>
      </w:r>
      <w:r>
        <w:rPr>
          <w:rFonts w:ascii="Palatino Linotype"/>
          <w:i/>
          <w:color w:val="898D77"/>
          <w:spacing w:val="-18"/>
          <w:sz w:val="20"/>
        </w:rPr>
        <w:t>N</w:t>
      </w:r>
    </w:p>
    <w:p w:rsidR="009A7EFD" w:rsidRDefault="005E67E2">
      <w:pPr>
        <w:tabs>
          <w:tab w:val="left" w:pos="569"/>
          <w:tab w:val="left" w:pos="1413"/>
        </w:tabs>
        <w:spacing w:before="148"/>
        <w:ind w:left="68"/>
        <w:rPr>
          <w:rFonts w:ascii="Palatino Linotype"/>
          <w:i/>
          <w:sz w:val="20"/>
        </w:rPr>
      </w:pPr>
      <w:r>
        <w:br w:type="column"/>
      </w:r>
      <w:r>
        <w:rPr>
          <w:rFonts w:ascii="Palatino Linotype"/>
          <w:color w:val="898D77"/>
          <w:position w:val="-13"/>
          <w:sz w:val="20"/>
        </w:rPr>
        <w:t>x</w:t>
      </w:r>
      <w:r>
        <w:rPr>
          <w:rFonts w:ascii="Palatino Linotype"/>
          <w:color w:val="898D77"/>
          <w:spacing w:val="-6"/>
          <w:position w:val="-13"/>
          <w:sz w:val="20"/>
        </w:rPr>
        <w:t xml:space="preserve"> </w:t>
      </w:r>
      <w:r>
        <w:rPr>
          <w:rFonts w:ascii="Palatino Linotype"/>
          <w:color w:val="898D77"/>
          <w:w w:val="85"/>
          <w:position w:val="-26"/>
          <w:sz w:val="60"/>
        </w:rPr>
        <w:t>(</w:t>
      </w:r>
      <w:r>
        <w:rPr>
          <w:rFonts w:ascii="Palatino Linotype"/>
          <w:color w:val="898D77"/>
          <w:w w:val="85"/>
          <w:position w:val="-26"/>
          <w:sz w:val="60"/>
        </w:rPr>
        <w:tab/>
      </w:r>
      <w:r>
        <w:rPr>
          <w:rFonts w:ascii="Palatino Linotype"/>
          <w:i/>
          <w:color w:val="898D77"/>
          <w:sz w:val="20"/>
        </w:rPr>
        <w:t>N</w:t>
      </w:r>
      <w:r>
        <w:rPr>
          <w:rFonts w:ascii="Palatino Linotype"/>
          <w:color w:val="898D77"/>
          <w:position w:val="-6"/>
          <w:sz w:val="11"/>
        </w:rPr>
        <w:t>1</w:t>
      </w:r>
      <w:r>
        <w:rPr>
          <w:rFonts w:ascii="Palatino Linotype"/>
          <w:color w:val="898D77"/>
          <w:spacing w:val="16"/>
          <w:position w:val="-6"/>
          <w:sz w:val="11"/>
        </w:rPr>
        <w:t xml:space="preserve"> </w:t>
      </w:r>
      <w:r>
        <w:rPr>
          <w:rFonts w:ascii="Palatino Linotype"/>
          <w:color w:val="898D77"/>
          <w:sz w:val="20"/>
        </w:rPr>
        <w:t>+</w:t>
      </w:r>
      <w:r>
        <w:rPr>
          <w:rFonts w:ascii="Palatino Linotype"/>
          <w:color w:val="898D77"/>
          <w:spacing w:val="-7"/>
          <w:sz w:val="20"/>
        </w:rPr>
        <w:t xml:space="preserve"> </w:t>
      </w:r>
      <w:r>
        <w:rPr>
          <w:rFonts w:ascii="Palatino Linotype"/>
          <w:i/>
          <w:color w:val="898D77"/>
          <w:sz w:val="20"/>
        </w:rPr>
        <w:t>N</w:t>
      </w:r>
      <w:r>
        <w:rPr>
          <w:rFonts w:ascii="Palatino Linotype"/>
          <w:color w:val="898D77"/>
          <w:position w:val="-6"/>
          <w:sz w:val="11"/>
        </w:rPr>
        <w:t>2</w:t>
      </w:r>
      <w:r>
        <w:rPr>
          <w:rFonts w:ascii="Palatino Linotype"/>
          <w:color w:val="898D77"/>
          <w:position w:val="-6"/>
          <w:sz w:val="11"/>
        </w:rPr>
        <w:tab/>
      </w:r>
      <w:r>
        <w:rPr>
          <w:rFonts w:ascii="Palatino Linotype"/>
          <w:color w:val="898D77"/>
          <w:w w:val="85"/>
          <w:position w:val="-26"/>
          <w:sz w:val="60"/>
        </w:rPr>
        <w:t>)</w:t>
      </w:r>
      <w:r>
        <w:rPr>
          <w:rFonts w:ascii="Palatino Linotype"/>
          <w:color w:val="898D77"/>
          <w:spacing w:val="-34"/>
          <w:w w:val="85"/>
          <w:position w:val="-26"/>
          <w:sz w:val="60"/>
        </w:rPr>
        <w:t xml:space="preserve"> </w:t>
      </w:r>
      <w:r>
        <w:rPr>
          <w:rFonts w:ascii="Palatino Linotype"/>
          <w:i/>
          <w:color w:val="231F20"/>
          <w:position w:val="-15"/>
          <w:sz w:val="20"/>
        </w:rPr>
        <w:t>,</w:t>
      </w:r>
    </w:p>
    <w:p w:rsidR="009A7EFD" w:rsidRDefault="009A7EFD">
      <w:pPr>
        <w:rPr>
          <w:rFonts w:ascii="Palatino Linotype"/>
          <w:sz w:val="20"/>
        </w:rPr>
        <w:sectPr w:rsidR="009A7EFD">
          <w:type w:val="continuous"/>
          <w:pgSz w:w="10780" w:h="14750"/>
          <w:pgMar w:top="920" w:right="0" w:bottom="0" w:left="1300" w:header="720" w:footer="720" w:gutter="0"/>
          <w:cols w:num="3" w:space="720" w:equalWidth="0">
            <w:col w:w="4499" w:space="40"/>
            <w:col w:w="963" w:space="39"/>
            <w:col w:w="3939"/>
          </w:cols>
        </w:sectPr>
      </w:pPr>
    </w:p>
    <w:p w:rsidR="009A7EFD" w:rsidRDefault="009A7EFD">
      <w:pPr>
        <w:pStyle w:val="Corpodetexto"/>
        <w:spacing w:before="6"/>
        <w:rPr>
          <w:rFonts w:ascii="Palatino Linotype"/>
          <w:i/>
          <w:sz w:val="10"/>
        </w:rPr>
      </w:pPr>
    </w:p>
    <w:p w:rsidR="009A7EFD" w:rsidRDefault="008C4A2E">
      <w:pPr>
        <w:pStyle w:val="Corpodetexto"/>
        <w:spacing w:before="94"/>
        <w:ind w:left="40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>
                <wp:simplePos x="0" y="0"/>
                <wp:positionH relativeFrom="page">
                  <wp:posOffset>4554220</wp:posOffset>
                </wp:positionH>
                <wp:positionV relativeFrom="paragraph">
                  <wp:posOffset>-316865</wp:posOffset>
                </wp:positionV>
                <wp:extent cx="683895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98D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5D05B" id="Line 11" o:spid="_x0000_s1026" style="position:absolute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8.6pt,-24.95pt" to="412.45pt,-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" strokecolor="#898d77" strokeweight=".5pt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304960" behindDoc="1" locked="0" layoutInCell="1" allowOverlap="1">
                <wp:simplePos x="0" y="0"/>
                <wp:positionH relativeFrom="page">
                  <wp:posOffset>5337175</wp:posOffset>
                </wp:positionH>
                <wp:positionV relativeFrom="paragraph">
                  <wp:posOffset>-489585</wp:posOffset>
                </wp:positionV>
                <wp:extent cx="0" cy="34544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noFill/>
                        <a:ln w="24371">
                          <a:solidFill>
                            <a:srgbClr val="898D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D85D4" id="Line 10" o:spid="_x0000_s1026" style="position:absolute;z-index:-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25pt,-38.55pt" to="420.2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" strokecolor="#898d77" strokeweight=".67697mm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3681730</wp:posOffset>
                </wp:positionH>
                <wp:positionV relativeFrom="paragraph">
                  <wp:posOffset>-314325</wp:posOffset>
                </wp:positionV>
                <wp:extent cx="35560" cy="10033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FD" w:rsidRDefault="005E67E2">
                            <w:pPr>
                              <w:rPr>
                                <w:rFonts w:ascii="Palatino Linotype"/>
                                <w:sz w:val="11"/>
                              </w:rPr>
                            </w:pPr>
                            <w:r>
                              <w:rPr>
                                <w:rFonts w:ascii="Palatino Linotype"/>
                                <w:color w:val="898D77"/>
                                <w:w w:val="101"/>
                                <w:sz w:val="1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89.9pt;margin-top:-24.75pt;width:2.8pt;height:7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JTsAIAAK8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" filled="f" stroked="f">
                <v:textbox inset="0,0,0,0">
                  <w:txbxContent>
                    <w:p w:rsidR="009A7EFD" w:rsidRDefault="005E67E2">
                      <w:pPr>
                        <w:rPr>
                          <w:rFonts w:ascii="Palatino Linotype"/>
                          <w:sz w:val="11"/>
                        </w:rPr>
                      </w:pPr>
                      <w:r>
                        <w:rPr>
                          <w:rFonts w:ascii="Palatino Linotype"/>
                          <w:color w:val="898D77"/>
                          <w:w w:val="101"/>
                          <w:sz w:val="11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4318635</wp:posOffset>
                </wp:positionH>
                <wp:positionV relativeFrom="paragraph">
                  <wp:posOffset>-314325</wp:posOffset>
                </wp:positionV>
                <wp:extent cx="35560" cy="10033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FD" w:rsidRDefault="005E67E2">
                            <w:pPr>
                              <w:rPr>
                                <w:rFonts w:ascii="Palatino Linotype"/>
                                <w:sz w:val="11"/>
                              </w:rPr>
                            </w:pPr>
                            <w:r>
                              <w:rPr>
                                <w:rFonts w:ascii="Palatino Linotype"/>
                                <w:color w:val="898D77"/>
                                <w:w w:val="101"/>
                                <w:sz w:val="1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340.05pt;margin-top:-24.75pt;width:2.8pt;height:7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" filled="f" stroked="f">
                <v:textbox inset="0,0,0,0">
                  <w:txbxContent>
                    <w:p w:rsidR="009A7EFD" w:rsidRDefault="005E67E2">
                      <w:pPr>
                        <w:rPr>
                          <w:rFonts w:ascii="Palatino Linotype"/>
                          <w:sz w:val="11"/>
                        </w:rPr>
                      </w:pPr>
                      <w:r>
                        <w:rPr>
                          <w:rFonts w:ascii="Palatino Linotype"/>
                          <w:color w:val="898D77"/>
                          <w:w w:val="101"/>
                          <w:sz w:val="11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>
                <wp:simplePos x="0" y="0"/>
                <wp:positionH relativeFrom="page">
                  <wp:posOffset>4583430</wp:posOffset>
                </wp:positionH>
                <wp:positionV relativeFrom="paragraph">
                  <wp:posOffset>-319405</wp:posOffset>
                </wp:positionV>
                <wp:extent cx="626110" cy="19621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FD" w:rsidRDefault="005E67E2">
                            <w:pPr>
                              <w:spacing w:line="228" w:lineRule="auto"/>
                              <w:rPr>
                                <w:rFonts w:ascii="Palatino Linotype"/>
                                <w:sz w:val="11"/>
                              </w:rPr>
                            </w:pPr>
                            <w:r>
                              <w:rPr>
                                <w:rFonts w:ascii="Palatino Linotype"/>
                                <w:i/>
                                <w:color w:val="898D77"/>
                                <w:w w:val="10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Palatino Linotype"/>
                                <w:color w:val="898D77"/>
                                <w:w w:val="105"/>
                                <w:position w:val="-6"/>
                                <w:sz w:val="11"/>
                              </w:rPr>
                              <w:t>1</w:t>
                            </w:r>
                            <w:r>
                              <w:rPr>
                                <w:rFonts w:ascii="Palatino Linotype"/>
                                <w:color w:val="898D77"/>
                                <w:spacing w:val="3"/>
                                <w:w w:val="105"/>
                                <w:position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898D77"/>
                                <w:w w:val="105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Palatino Linotype"/>
                                <w:color w:val="898D77"/>
                                <w:spacing w:val="-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i/>
                                <w:color w:val="898D77"/>
                                <w:w w:val="10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Palatino Linotype"/>
                                <w:color w:val="898D77"/>
                                <w:w w:val="105"/>
                                <w:position w:val="-6"/>
                                <w:sz w:val="11"/>
                              </w:rPr>
                              <w:t>2</w:t>
                            </w:r>
                            <w:r>
                              <w:rPr>
                                <w:rFonts w:ascii="Palatino Linotype"/>
                                <w:color w:val="898D77"/>
                                <w:spacing w:val="-10"/>
                                <w:w w:val="105"/>
                                <w:position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898D77"/>
                                <w:w w:val="105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Palatino Linotype"/>
                                <w:color w:val="898D77"/>
                                <w:spacing w:val="-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i/>
                                <w:color w:val="898D77"/>
                                <w:spacing w:val="-9"/>
                                <w:w w:val="10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Palatino Linotype"/>
                                <w:color w:val="898D77"/>
                                <w:spacing w:val="-9"/>
                                <w:w w:val="105"/>
                                <w:position w:val="-6"/>
                                <w:sz w:val="1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360.9pt;margin-top:-25.15pt;width:49.3pt;height:15.45pt;z-index:-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porgIAALA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" filled="f" stroked="f">
                <v:textbox inset="0,0,0,0">
                  <w:txbxContent>
                    <w:p w:rsidR="009A7EFD" w:rsidRDefault="005E67E2">
                      <w:pPr>
                        <w:spacing w:line="228" w:lineRule="auto"/>
                        <w:rPr>
                          <w:rFonts w:ascii="Palatino Linotype"/>
                          <w:sz w:val="11"/>
                        </w:rPr>
                      </w:pPr>
                      <w:r>
                        <w:rPr>
                          <w:rFonts w:ascii="Palatino Linotype"/>
                          <w:i/>
                          <w:color w:val="898D77"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rFonts w:ascii="Palatino Linotype"/>
                          <w:color w:val="898D77"/>
                          <w:w w:val="105"/>
                          <w:position w:val="-6"/>
                          <w:sz w:val="11"/>
                        </w:rPr>
                        <w:t>1</w:t>
                      </w:r>
                      <w:r>
                        <w:rPr>
                          <w:rFonts w:ascii="Palatino Linotype"/>
                          <w:color w:val="898D77"/>
                          <w:spacing w:val="3"/>
                          <w:w w:val="105"/>
                          <w:position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Palatino Linotype"/>
                          <w:color w:val="898D77"/>
                          <w:w w:val="105"/>
                          <w:sz w:val="20"/>
                        </w:rPr>
                        <w:t>+</w:t>
                      </w:r>
                      <w:r>
                        <w:rPr>
                          <w:rFonts w:ascii="Palatino Linotype"/>
                          <w:color w:val="898D77"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i/>
                          <w:color w:val="898D77"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rFonts w:ascii="Palatino Linotype"/>
                          <w:color w:val="898D77"/>
                          <w:w w:val="105"/>
                          <w:position w:val="-6"/>
                          <w:sz w:val="11"/>
                        </w:rPr>
                        <w:t>2</w:t>
                      </w:r>
                      <w:r>
                        <w:rPr>
                          <w:rFonts w:ascii="Palatino Linotype"/>
                          <w:color w:val="898D77"/>
                          <w:spacing w:val="-10"/>
                          <w:w w:val="105"/>
                          <w:position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Palatino Linotype"/>
                          <w:color w:val="898D77"/>
                          <w:w w:val="105"/>
                          <w:sz w:val="20"/>
                        </w:rPr>
                        <w:t>+</w:t>
                      </w:r>
                      <w:r>
                        <w:rPr>
                          <w:rFonts w:ascii="Palatino Linotype"/>
                          <w:color w:val="898D77"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i/>
                          <w:color w:val="898D77"/>
                          <w:spacing w:val="-9"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rFonts w:ascii="Palatino Linotype"/>
                          <w:color w:val="898D77"/>
                          <w:spacing w:val="-9"/>
                          <w:w w:val="105"/>
                          <w:position w:val="-6"/>
                          <w:sz w:val="11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67E2">
        <w:rPr>
          <w:color w:val="231F20"/>
          <w:w w:val="105"/>
        </w:rPr>
        <w:t>onde:</w:t>
      </w:r>
    </w:p>
    <w:p w:rsidR="009A7EFD" w:rsidRDefault="005E67E2">
      <w:pPr>
        <w:spacing w:before="42"/>
        <w:ind w:left="400"/>
        <w:rPr>
          <w:rFonts w:ascii="Lucida Sans" w:hAnsi="Lucida Sans"/>
          <w:sz w:val="16"/>
        </w:rPr>
      </w:pPr>
      <w:r>
        <w:rPr>
          <w:rFonts w:ascii="Palatino Linotype" w:hAnsi="Palatino Linotype"/>
          <w:i/>
          <w:color w:val="898D77"/>
          <w:sz w:val="24"/>
        </w:rPr>
        <w:t>N</w:t>
      </w:r>
      <w:r>
        <w:rPr>
          <w:rFonts w:ascii="Palatino Linotype" w:hAnsi="Palatino Linotype"/>
          <w:i/>
          <w:color w:val="898D77"/>
          <w:position w:val="-7"/>
          <w:sz w:val="14"/>
        </w:rPr>
        <w:t xml:space="preserve">i </w:t>
      </w:r>
      <w:r>
        <w:rPr>
          <w:rFonts w:ascii="Lucida Sans" w:hAnsi="Lucida Sans"/>
          <w:color w:val="6D6E71"/>
          <w:sz w:val="16"/>
        </w:rPr>
        <w:t xml:space="preserve">é o total de empresas do grupo </w:t>
      </w:r>
      <w:r>
        <w:rPr>
          <w:rFonts w:ascii="Palatino Linotype" w:hAnsi="Palatino Linotype"/>
          <w:i/>
          <w:color w:val="898D77"/>
        </w:rPr>
        <w:t>i</w:t>
      </w:r>
      <w:r>
        <w:rPr>
          <w:rFonts w:ascii="Lucida Sans" w:hAnsi="Lucida Sans"/>
          <w:color w:val="6D6E71"/>
          <w:sz w:val="16"/>
        </w:rPr>
        <w:t>.</w:t>
      </w:r>
    </w:p>
    <w:p w:rsidR="009A7EFD" w:rsidRDefault="009A7EFD">
      <w:pPr>
        <w:pStyle w:val="Corpodetexto"/>
        <w:spacing w:before="10"/>
        <w:rPr>
          <w:rFonts w:ascii="Lucida Sans"/>
          <w:sz w:val="27"/>
        </w:rPr>
      </w:pPr>
    </w:p>
    <w:p w:rsidR="009A7EFD" w:rsidRDefault="005E67E2">
      <w:pPr>
        <w:pStyle w:val="Corpodetexto"/>
        <w:spacing w:line="283" w:lineRule="auto"/>
        <w:ind w:left="400" w:right="888"/>
      </w:pPr>
      <w:r>
        <w:rPr>
          <w:color w:val="231F20"/>
          <w:w w:val="105"/>
        </w:rPr>
        <w:t>A partir dessa definição, estima-se o total de empresas provedoras de acesso à Internet no Brasil, conforme indicado no “Relatório de Coleta de Dados”.</w:t>
      </w:r>
    </w:p>
    <w:p w:rsidR="009A7EFD" w:rsidRDefault="009A7EFD">
      <w:pPr>
        <w:spacing w:line="283" w:lineRule="auto"/>
        <w:sectPr w:rsidR="009A7EFD">
          <w:type w:val="continuous"/>
          <w:pgSz w:w="10780" w:h="14750"/>
          <w:pgMar w:top="920" w:right="0" w:bottom="0" w:left="1300" w:header="720" w:footer="720" w:gutter="0"/>
          <w:cols w:space="720"/>
        </w:sectPr>
      </w:pP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spacing w:before="2"/>
        <w:rPr>
          <w:sz w:val="19"/>
        </w:rPr>
      </w:pPr>
    </w:p>
    <w:p w:rsidR="009A7EFD" w:rsidRDefault="005E67E2">
      <w:pPr>
        <w:spacing w:before="1"/>
        <w:ind w:left="117"/>
        <w:jc w:val="both"/>
        <w:rPr>
          <w:rFonts w:ascii="Lucida Sans" w:hAnsi="Lucida Sans"/>
          <w:sz w:val="16"/>
        </w:rPr>
      </w:pPr>
      <w:r>
        <w:rPr>
          <w:rFonts w:ascii="Lucida Sans" w:hAnsi="Lucida Sans"/>
          <w:color w:val="898D77"/>
          <w:sz w:val="16"/>
        </w:rPr>
        <w:t>PROCEDIMENTOS DE PONDERAÇÃO</w:t>
      </w:r>
    </w:p>
    <w:p w:rsidR="009A7EFD" w:rsidRDefault="009A7EFD">
      <w:pPr>
        <w:pStyle w:val="Corpodetexto"/>
        <w:spacing w:before="3"/>
        <w:rPr>
          <w:rFonts w:ascii="Lucida Sans"/>
          <w:sz w:val="14"/>
        </w:rPr>
      </w:pPr>
    </w:p>
    <w:p w:rsidR="009A7EFD" w:rsidRDefault="005E67E2">
      <w:pPr>
        <w:pStyle w:val="Corpodetexto"/>
        <w:spacing w:line="283" w:lineRule="auto"/>
        <w:ind w:left="117" w:right="1693"/>
        <w:jc w:val="both"/>
      </w:pPr>
      <w:r>
        <w:rPr>
          <w:color w:val="231F20"/>
          <w:w w:val="105"/>
        </w:rPr>
        <w:t xml:space="preserve">Para </w:t>
      </w:r>
      <w:r>
        <w:rPr>
          <w:color w:val="231F20"/>
          <w:spacing w:val="3"/>
          <w:w w:val="105"/>
        </w:rPr>
        <w:t xml:space="preserve">obter </w:t>
      </w:r>
      <w:r>
        <w:rPr>
          <w:color w:val="231F20"/>
          <w:w w:val="105"/>
        </w:rPr>
        <w:t xml:space="preserve">os </w:t>
      </w:r>
      <w:r>
        <w:rPr>
          <w:color w:val="231F20"/>
          <w:spacing w:val="3"/>
          <w:w w:val="105"/>
        </w:rPr>
        <w:t xml:space="preserve">resultados </w:t>
      </w:r>
      <w:r>
        <w:rPr>
          <w:color w:val="231F20"/>
          <w:spacing w:val="2"/>
          <w:w w:val="105"/>
        </w:rPr>
        <w:t xml:space="preserve">para </w:t>
      </w:r>
      <w:r>
        <w:rPr>
          <w:color w:val="231F20"/>
          <w:w w:val="105"/>
        </w:rPr>
        <w:t xml:space="preserve">o </w:t>
      </w:r>
      <w:r>
        <w:rPr>
          <w:color w:val="231F20"/>
          <w:spacing w:val="2"/>
          <w:w w:val="105"/>
        </w:rPr>
        <w:t xml:space="preserve">universo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provedores </w:t>
      </w:r>
      <w:r>
        <w:rPr>
          <w:color w:val="231F20"/>
          <w:spacing w:val="2"/>
          <w:w w:val="105"/>
        </w:rPr>
        <w:t xml:space="preserve">com </w:t>
      </w:r>
      <w:r>
        <w:rPr>
          <w:color w:val="231F20"/>
          <w:spacing w:val="3"/>
          <w:w w:val="105"/>
        </w:rPr>
        <w:t xml:space="preserve">declaração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acessos </w:t>
      </w:r>
      <w:r>
        <w:rPr>
          <w:color w:val="231F20"/>
          <w:w w:val="105"/>
        </w:rPr>
        <w:t xml:space="preserve">no </w:t>
      </w:r>
      <w:r>
        <w:rPr>
          <w:color w:val="231F20"/>
          <w:spacing w:val="4"/>
          <w:w w:val="105"/>
        </w:rPr>
        <w:t xml:space="preserve">período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referência, </w:t>
      </w:r>
      <w:r>
        <w:rPr>
          <w:color w:val="231F20"/>
          <w:w w:val="105"/>
        </w:rPr>
        <w:t xml:space="preserve">é </w:t>
      </w:r>
      <w:r>
        <w:rPr>
          <w:color w:val="231F20"/>
          <w:spacing w:val="3"/>
          <w:w w:val="105"/>
        </w:rPr>
        <w:t xml:space="preserve">feita correção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2"/>
          <w:w w:val="105"/>
        </w:rPr>
        <w:t xml:space="preserve">não </w:t>
      </w:r>
      <w:r>
        <w:rPr>
          <w:color w:val="231F20"/>
          <w:spacing w:val="3"/>
          <w:w w:val="105"/>
        </w:rPr>
        <w:t xml:space="preserve">resposta </w:t>
      </w:r>
      <w:r>
        <w:rPr>
          <w:color w:val="231F20"/>
          <w:spacing w:val="2"/>
          <w:w w:val="105"/>
        </w:rPr>
        <w:t xml:space="preserve">para </w:t>
      </w:r>
      <w:r>
        <w:rPr>
          <w:color w:val="231F20"/>
          <w:w w:val="105"/>
        </w:rPr>
        <w:t xml:space="preserve">os </w:t>
      </w:r>
      <w:r>
        <w:rPr>
          <w:color w:val="231F20"/>
          <w:spacing w:val="3"/>
          <w:w w:val="105"/>
        </w:rPr>
        <w:t xml:space="preserve">respondentes </w:t>
      </w:r>
      <w:r>
        <w:rPr>
          <w:color w:val="231F20"/>
          <w:w w:val="105"/>
        </w:rPr>
        <w:t xml:space="preserve">em </w:t>
      </w:r>
      <w:r>
        <w:rPr>
          <w:color w:val="231F20"/>
          <w:spacing w:val="3"/>
          <w:w w:val="105"/>
        </w:rPr>
        <w:t xml:space="preserve">cada estrato. </w:t>
      </w:r>
      <w:r>
        <w:rPr>
          <w:color w:val="231F20"/>
          <w:spacing w:val="4"/>
          <w:w w:val="105"/>
        </w:rPr>
        <w:t xml:space="preserve">Esse </w:t>
      </w:r>
      <w:r>
        <w:rPr>
          <w:color w:val="231F20"/>
          <w:spacing w:val="3"/>
          <w:w w:val="105"/>
        </w:rPr>
        <w:t xml:space="preserve">procedimento considera </w:t>
      </w:r>
      <w:r>
        <w:rPr>
          <w:color w:val="231F20"/>
          <w:spacing w:val="2"/>
          <w:w w:val="105"/>
        </w:rPr>
        <w:t xml:space="preserve">que </w:t>
      </w:r>
      <w:r>
        <w:rPr>
          <w:color w:val="231F20"/>
          <w:spacing w:val="3"/>
          <w:w w:val="105"/>
        </w:rPr>
        <w:t xml:space="preserve">aqueles provedores </w:t>
      </w:r>
      <w:r>
        <w:rPr>
          <w:color w:val="231F20"/>
          <w:spacing w:val="2"/>
          <w:w w:val="105"/>
        </w:rPr>
        <w:t xml:space="preserve">que não </w:t>
      </w:r>
      <w:r>
        <w:rPr>
          <w:color w:val="231F20"/>
          <w:spacing w:val="3"/>
          <w:w w:val="105"/>
        </w:rPr>
        <w:t xml:space="preserve">responderam </w:t>
      </w:r>
      <w:r>
        <w:rPr>
          <w:color w:val="231F20"/>
          <w:w w:val="105"/>
        </w:rPr>
        <w:t xml:space="preserve">à </w:t>
      </w:r>
      <w:r>
        <w:rPr>
          <w:color w:val="231F20"/>
          <w:spacing w:val="3"/>
          <w:w w:val="105"/>
        </w:rPr>
        <w:t xml:space="preserve">pesquisa </w:t>
      </w:r>
      <w:r>
        <w:rPr>
          <w:color w:val="231F20"/>
          <w:spacing w:val="4"/>
          <w:w w:val="105"/>
        </w:rPr>
        <w:t xml:space="preserve">(recusas </w:t>
      </w:r>
      <w:r>
        <w:rPr>
          <w:color w:val="231F20"/>
          <w:spacing w:val="2"/>
          <w:w w:val="105"/>
        </w:rPr>
        <w:t xml:space="preserve">diversas </w:t>
      </w:r>
      <w:r>
        <w:rPr>
          <w:color w:val="231F20"/>
          <w:w w:val="105"/>
        </w:rPr>
        <w:t xml:space="preserve">e </w:t>
      </w:r>
      <w:r>
        <w:rPr>
          <w:color w:val="231F20"/>
          <w:spacing w:val="3"/>
          <w:w w:val="105"/>
        </w:rPr>
        <w:t xml:space="preserve">desistências) </w:t>
      </w:r>
      <w:r>
        <w:rPr>
          <w:color w:val="231F20"/>
          <w:spacing w:val="2"/>
          <w:w w:val="105"/>
        </w:rPr>
        <w:t xml:space="preserve">são </w:t>
      </w:r>
      <w:r>
        <w:rPr>
          <w:color w:val="231F20"/>
          <w:spacing w:val="3"/>
          <w:w w:val="105"/>
        </w:rPr>
        <w:t xml:space="preserve">homogêneos </w:t>
      </w:r>
      <w:r>
        <w:rPr>
          <w:color w:val="231F20"/>
          <w:w w:val="105"/>
        </w:rPr>
        <w:t xml:space="preserve">em </w:t>
      </w:r>
      <w:r>
        <w:rPr>
          <w:color w:val="231F20"/>
          <w:spacing w:val="3"/>
          <w:w w:val="105"/>
        </w:rPr>
        <w:t xml:space="preserve">relação </w:t>
      </w:r>
      <w:r>
        <w:rPr>
          <w:color w:val="231F20"/>
          <w:w w:val="105"/>
        </w:rPr>
        <w:t xml:space="preserve">às </w:t>
      </w:r>
      <w:r>
        <w:rPr>
          <w:color w:val="231F20"/>
          <w:spacing w:val="3"/>
          <w:w w:val="105"/>
        </w:rPr>
        <w:t xml:space="preserve">informações prestadas </w:t>
      </w:r>
      <w:r>
        <w:rPr>
          <w:color w:val="231F20"/>
          <w:spacing w:val="4"/>
          <w:w w:val="105"/>
        </w:rPr>
        <w:t xml:space="preserve">pelos </w:t>
      </w:r>
      <w:r>
        <w:rPr>
          <w:color w:val="231F20"/>
          <w:spacing w:val="3"/>
          <w:w w:val="105"/>
        </w:rPr>
        <w:t xml:space="preserve">respondentes, dentro </w:t>
      </w:r>
      <w:r>
        <w:rPr>
          <w:color w:val="231F20"/>
          <w:w w:val="105"/>
        </w:rPr>
        <w:t xml:space="preserve">do </w:t>
      </w:r>
      <w:r>
        <w:rPr>
          <w:color w:val="231F20"/>
          <w:spacing w:val="3"/>
          <w:w w:val="105"/>
        </w:rPr>
        <w:t xml:space="preserve">estrato.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 xml:space="preserve">correção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2"/>
          <w:w w:val="105"/>
        </w:rPr>
        <w:t xml:space="preserve">não </w:t>
      </w:r>
      <w:r>
        <w:rPr>
          <w:color w:val="231F20"/>
          <w:spacing w:val="3"/>
          <w:w w:val="105"/>
        </w:rPr>
        <w:t xml:space="preserve">resposta consiste </w:t>
      </w:r>
      <w:r>
        <w:rPr>
          <w:color w:val="231F20"/>
          <w:w w:val="105"/>
        </w:rPr>
        <w:t xml:space="preserve">em </w:t>
      </w:r>
      <w:r>
        <w:rPr>
          <w:color w:val="231F20"/>
          <w:spacing w:val="2"/>
          <w:w w:val="105"/>
        </w:rPr>
        <w:t xml:space="preserve">dar </w:t>
      </w:r>
      <w:r>
        <w:rPr>
          <w:color w:val="231F20"/>
          <w:spacing w:val="3"/>
          <w:w w:val="105"/>
        </w:rPr>
        <w:t xml:space="preserve">pesos </w:t>
      </w:r>
      <w:r>
        <w:rPr>
          <w:color w:val="231F20"/>
          <w:w w:val="105"/>
        </w:rPr>
        <w:t xml:space="preserve">às </w:t>
      </w:r>
      <w:r>
        <w:rPr>
          <w:color w:val="231F20"/>
          <w:spacing w:val="4"/>
          <w:w w:val="105"/>
        </w:rPr>
        <w:t xml:space="preserve">empresas </w:t>
      </w:r>
      <w:r>
        <w:rPr>
          <w:color w:val="231F20"/>
          <w:spacing w:val="3"/>
          <w:w w:val="105"/>
        </w:rPr>
        <w:t xml:space="preserve">respondentes </w:t>
      </w:r>
      <w:r>
        <w:rPr>
          <w:color w:val="231F20"/>
          <w:spacing w:val="2"/>
          <w:w w:val="105"/>
        </w:rPr>
        <w:t xml:space="preserve">para </w:t>
      </w:r>
      <w:r>
        <w:rPr>
          <w:color w:val="231F20"/>
          <w:spacing w:val="3"/>
          <w:w w:val="105"/>
        </w:rPr>
        <w:t xml:space="preserve">compensar </w:t>
      </w:r>
      <w:r>
        <w:rPr>
          <w:color w:val="231F20"/>
          <w:w w:val="105"/>
        </w:rPr>
        <w:t xml:space="preserve">as </w:t>
      </w:r>
      <w:r>
        <w:rPr>
          <w:color w:val="231F20"/>
          <w:spacing w:val="2"/>
          <w:w w:val="105"/>
        </w:rPr>
        <w:t xml:space="preserve">não </w:t>
      </w:r>
      <w:r>
        <w:rPr>
          <w:color w:val="231F20"/>
          <w:spacing w:val="3"/>
          <w:w w:val="105"/>
        </w:rPr>
        <w:t xml:space="preserve">respostas. </w:t>
      </w:r>
      <w:r>
        <w:rPr>
          <w:color w:val="231F20"/>
          <w:w w:val="105"/>
        </w:rPr>
        <w:t xml:space="preserve">Os </w:t>
      </w:r>
      <w:r>
        <w:rPr>
          <w:color w:val="231F20"/>
          <w:spacing w:val="3"/>
          <w:w w:val="105"/>
        </w:rPr>
        <w:t xml:space="preserve">pesos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cada informante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3"/>
          <w:w w:val="105"/>
        </w:rPr>
        <w:t xml:space="preserve">pesquisa </w:t>
      </w:r>
      <w:r>
        <w:rPr>
          <w:color w:val="231F20"/>
          <w:spacing w:val="4"/>
          <w:w w:val="105"/>
        </w:rPr>
        <w:t xml:space="preserve">são </w:t>
      </w:r>
      <w:r>
        <w:rPr>
          <w:color w:val="231F20"/>
          <w:spacing w:val="3"/>
          <w:w w:val="105"/>
        </w:rPr>
        <w:t xml:space="preserve">obtidos mediante </w:t>
      </w:r>
      <w:r>
        <w:rPr>
          <w:color w:val="231F20"/>
          <w:w w:val="105"/>
        </w:rPr>
        <w:t xml:space="preserve">a </w:t>
      </w:r>
      <w:r>
        <w:rPr>
          <w:color w:val="231F20"/>
          <w:spacing w:val="2"/>
          <w:w w:val="105"/>
        </w:rPr>
        <w:t xml:space="preserve">razão </w:t>
      </w:r>
      <w:r>
        <w:rPr>
          <w:color w:val="231F20"/>
          <w:w w:val="105"/>
        </w:rPr>
        <w:t xml:space="preserve">do </w:t>
      </w:r>
      <w:r>
        <w:rPr>
          <w:color w:val="231F20"/>
          <w:spacing w:val="3"/>
          <w:w w:val="105"/>
        </w:rPr>
        <w:t>to</w:t>
      </w:r>
      <w:r>
        <w:rPr>
          <w:color w:val="231F20"/>
          <w:spacing w:val="3"/>
          <w:w w:val="105"/>
        </w:rPr>
        <w:t xml:space="preserve">tal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empresas identificadas </w:t>
      </w:r>
      <w:r>
        <w:rPr>
          <w:color w:val="231F20"/>
          <w:w w:val="105"/>
        </w:rPr>
        <w:t xml:space="preserve">no </w:t>
      </w:r>
      <w:r>
        <w:rPr>
          <w:color w:val="231F20"/>
          <w:spacing w:val="3"/>
          <w:w w:val="105"/>
        </w:rPr>
        <w:t xml:space="preserve">estrato pelo total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4"/>
          <w:w w:val="105"/>
        </w:rPr>
        <w:t xml:space="preserve">empresas </w:t>
      </w:r>
      <w:r>
        <w:rPr>
          <w:color w:val="231F20"/>
          <w:spacing w:val="3"/>
          <w:w w:val="105"/>
        </w:rPr>
        <w:t xml:space="preserve">respondentes </w:t>
      </w:r>
      <w:r>
        <w:rPr>
          <w:color w:val="231F20"/>
          <w:w w:val="105"/>
        </w:rPr>
        <w:t>no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3"/>
          <w:w w:val="105"/>
        </w:rPr>
        <w:t>estrato:</w:t>
      </w:r>
    </w:p>
    <w:p w:rsidR="009A7EFD" w:rsidRDefault="009A7EFD">
      <w:pPr>
        <w:pStyle w:val="Corpodetexto"/>
        <w:spacing w:before="6"/>
        <w:rPr>
          <w:sz w:val="9"/>
        </w:rPr>
      </w:pPr>
    </w:p>
    <w:p w:rsidR="009A7EFD" w:rsidRDefault="009A7EFD">
      <w:pPr>
        <w:rPr>
          <w:sz w:val="9"/>
        </w:rPr>
        <w:sectPr w:rsidR="009A7EFD">
          <w:pgSz w:w="10780" w:h="14750"/>
          <w:pgMar w:top="920" w:right="0" w:bottom="280" w:left="1300" w:header="508" w:footer="0" w:gutter="0"/>
          <w:cols w:space="720"/>
        </w:sectPr>
      </w:pPr>
    </w:p>
    <w:p w:rsidR="009A7EFD" w:rsidRDefault="005E67E2">
      <w:pPr>
        <w:spacing w:before="282"/>
        <w:jc w:val="right"/>
        <w:rPr>
          <w:rFonts w:ascii="Palatino Linotype"/>
          <w:i/>
          <w:sz w:val="14"/>
        </w:rPr>
      </w:pPr>
      <w:r>
        <w:rPr>
          <w:rFonts w:ascii="Palatino Linotype"/>
          <w:i/>
          <w:color w:val="898D77"/>
          <w:w w:val="90"/>
          <w:position w:val="8"/>
          <w:sz w:val="24"/>
        </w:rPr>
        <w:t>w</w:t>
      </w:r>
      <w:r>
        <w:rPr>
          <w:rFonts w:ascii="Palatino Linotype"/>
          <w:i/>
          <w:color w:val="898D77"/>
          <w:w w:val="90"/>
          <w:sz w:val="14"/>
        </w:rPr>
        <w:t>ig</w:t>
      </w:r>
    </w:p>
    <w:p w:rsidR="009A7EFD" w:rsidRDefault="005E67E2">
      <w:pPr>
        <w:tabs>
          <w:tab w:val="left" w:pos="441"/>
          <w:tab w:val="left" w:pos="978"/>
        </w:tabs>
        <w:spacing w:before="94" w:line="441" w:lineRule="exact"/>
        <w:ind w:right="4874"/>
        <w:jc w:val="center"/>
        <w:rPr>
          <w:rFonts w:ascii="Palatino Linotype"/>
          <w:i/>
          <w:sz w:val="18"/>
        </w:rPr>
      </w:pPr>
      <w:r>
        <w:br w:type="column"/>
      </w:r>
      <w:r>
        <w:rPr>
          <w:rFonts w:ascii="Palatino Linotype"/>
          <w:i/>
          <w:color w:val="898D77"/>
          <w:position w:val="1"/>
          <w:sz w:val="24"/>
        </w:rPr>
        <w:t>=</w:t>
      </w:r>
      <w:r>
        <w:rPr>
          <w:rFonts w:ascii="Palatino Linotype"/>
          <w:i/>
          <w:color w:val="898D77"/>
          <w:position w:val="1"/>
          <w:sz w:val="24"/>
        </w:rPr>
        <w:tab/>
      </w:r>
      <w:r>
        <w:rPr>
          <w:rFonts w:ascii="Palatino Linotype"/>
          <w:i/>
          <w:color w:val="898D77"/>
          <w:spacing w:val="-3"/>
          <w:position w:val="20"/>
          <w:sz w:val="24"/>
        </w:rPr>
        <w:t>N</w:t>
      </w:r>
      <w:r>
        <w:rPr>
          <w:rFonts w:ascii="Palatino Linotype"/>
          <w:i/>
          <w:color w:val="898D77"/>
          <w:spacing w:val="-3"/>
          <w:position w:val="13"/>
          <w:sz w:val="14"/>
        </w:rPr>
        <w:t>g</w:t>
      </w:r>
      <w:r>
        <w:rPr>
          <w:rFonts w:ascii="Palatino Linotype"/>
          <w:i/>
          <w:color w:val="898D77"/>
          <w:spacing w:val="-3"/>
          <w:position w:val="13"/>
          <w:sz w:val="14"/>
        </w:rPr>
        <w:tab/>
      </w:r>
      <w:r>
        <w:rPr>
          <w:rFonts w:ascii="Palatino Linotype"/>
          <w:i/>
          <w:color w:val="231F20"/>
          <w:spacing w:val="-13"/>
          <w:sz w:val="18"/>
        </w:rPr>
        <w:t>,</w:t>
      </w:r>
    </w:p>
    <w:p w:rsidR="009A7EFD" w:rsidRDefault="008C4A2E">
      <w:pPr>
        <w:spacing w:line="170" w:lineRule="auto"/>
        <w:ind w:right="4788"/>
        <w:jc w:val="center"/>
        <w:rPr>
          <w:rFonts w:ascii="Palatino Linotype"/>
          <w:i/>
          <w:sz w:val="1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>
                <wp:simplePos x="0" y="0"/>
                <wp:positionH relativeFrom="page">
                  <wp:posOffset>3211195</wp:posOffset>
                </wp:positionH>
                <wp:positionV relativeFrom="paragraph">
                  <wp:posOffset>-26035</wp:posOffset>
                </wp:positionV>
                <wp:extent cx="467995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98D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84CA9" id="Line 6" o:spid="_x0000_s1026" style="position:absolute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85pt,-2.05pt" to="289.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" strokecolor="#898d77" strokeweight=".5pt">
                <w10:wrap anchorx="page"/>
              </v:line>
            </w:pict>
          </mc:Fallback>
        </mc:AlternateContent>
      </w:r>
      <w:r w:rsidR="005E67E2">
        <w:rPr>
          <w:rFonts w:ascii="Palatino Linotype"/>
          <w:i/>
          <w:color w:val="898D77"/>
          <w:sz w:val="24"/>
        </w:rPr>
        <w:t>n</w:t>
      </w:r>
      <w:r w:rsidR="005E67E2">
        <w:rPr>
          <w:rFonts w:ascii="Palatino Linotype"/>
          <w:i/>
          <w:color w:val="898D77"/>
          <w:position w:val="-7"/>
          <w:sz w:val="14"/>
        </w:rPr>
        <w:t>g</w:t>
      </w:r>
    </w:p>
    <w:p w:rsidR="009A7EFD" w:rsidRDefault="009A7EFD">
      <w:pPr>
        <w:spacing w:line="170" w:lineRule="auto"/>
        <w:jc w:val="center"/>
        <w:rPr>
          <w:rFonts w:ascii="Palatino Linotype"/>
          <w:sz w:val="14"/>
        </w:rPr>
        <w:sectPr w:rsidR="009A7EFD">
          <w:type w:val="continuous"/>
          <w:pgSz w:w="10780" w:h="14750"/>
          <w:pgMar w:top="920" w:right="0" w:bottom="0" w:left="1300" w:header="720" w:footer="720" w:gutter="0"/>
          <w:cols w:num="2" w:space="720" w:equalWidth="0">
            <w:col w:w="3531" w:space="40"/>
            <w:col w:w="5909"/>
          </w:cols>
        </w:sectPr>
      </w:pPr>
    </w:p>
    <w:p w:rsidR="009A7EFD" w:rsidRDefault="008C4A2E">
      <w:pPr>
        <w:pStyle w:val="Corpodetexto"/>
        <w:spacing w:before="7"/>
        <w:rPr>
          <w:rFonts w:ascii="Palatino Linotype"/>
          <w:i/>
          <w:sz w:val="1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9428" id="Freeform 5" o:spid="_x0000_s1026" style="position:absolute;margin-left:0;margin-top:85pt;width:25.55pt;height:283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" path="m340,l,,,5670r340,l406,5656r54,-36l497,5566r13,-67l510,170,497,104,460,50,406,14,340,xe" fillcolor="#898d7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1172210</wp:posOffset>
                </wp:positionV>
                <wp:extent cx="112395" cy="46418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FD" w:rsidRDefault="005E67E2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CCCCC3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12.35pt;margin-top:92.3pt;width:8.85pt;height:36.5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uRsAIAALM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9A7EFD" w:rsidRDefault="005E67E2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CCCCC3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7EFD" w:rsidRDefault="005E67E2">
      <w:pPr>
        <w:pStyle w:val="Corpodetexto"/>
        <w:spacing w:before="94"/>
        <w:ind w:left="117"/>
      </w:pPr>
      <w:r>
        <w:rPr>
          <w:color w:val="231F20"/>
          <w:w w:val="105"/>
        </w:rPr>
        <w:t>onde:</w:t>
      </w:r>
    </w:p>
    <w:p w:rsidR="009A7EFD" w:rsidRDefault="005E67E2">
      <w:pPr>
        <w:spacing w:before="83" w:line="328" w:lineRule="exact"/>
        <w:ind w:left="117"/>
        <w:rPr>
          <w:rFonts w:ascii="Lucida Sans" w:hAnsi="Lucida Sans"/>
          <w:sz w:val="16"/>
        </w:rPr>
      </w:pPr>
      <w:r>
        <w:rPr>
          <w:rFonts w:ascii="Palatino Linotype" w:hAnsi="Palatino Linotype"/>
          <w:i/>
          <w:color w:val="A6A897"/>
          <w:spacing w:val="4"/>
        </w:rPr>
        <w:t>w</w:t>
      </w:r>
      <w:r>
        <w:rPr>
          <w:rFonts w:ascii="Palatino Linotype" w:hAnsi="Palatino Linotype"/>
          <w:i/>
          <w:color w:val="A6A897"/>
          <w:spacing w:val="4"/>
          <w:position w:val="-6"/>
          <w:sz w:val="13"/>
        </w:rPr>
        <w:t>i</w:t>
      </w:r>
      <w:r>
        <w:rPr>
          <w:rFonts w:ascii="Palatino Linotype" w:hAnsi="Palatino Linotype"/>
          <w:i/>
          <w:color w:val="A6A897"/>
          <w:spacing w:val="-6"/>
          <w:position w:val="-6"/>
          <w:sz w:val="13"/>
        </w:rPr>
        <w:t xml:space="preserve"> </w:t>
      </w:r>
      <w:r>
        <w:rPr>
          <w:rFonts w:ascii="Lucida Sans" w:hAnsi="Lucida Sans"/>
          <w:color w:val="6D6E71"/>
          <w:sz w:val="16"/>
        </w:rPr>
        <w:t>é</w:t>
      </w:r>
      <w:r>
        <w:rPr>
          <w:rFonts w:ascii="Lucida Sans" w:hAnsi="Lucida Sans"/>
          <w:color w:val="6D6E71"/>
          <w:spacing w:val="-23"/>
          <w:sz w:val="16"/>
        </w:rPr>
        <w:t xml:space="preserve"> </w:t>
      </w:r>
      <w:r>
        <w:rPr>
          <w:rFonts w:ascii="Lucida Sans" w:hAnsi="Lucida Sans"/>
          <w:color w:val="6D6E71"/>
          <w:sz w:val="16"/>
        </w:rPr>
        <w:t>o</w:t>
      </w:r>
      <w:r>
        <w:rPr>
          <w:rFonts w:ascii="Lucida Sans" w:hAnsi="Lucida Sans"/>
          <w:color w:val="6D6E71"/>
          <w:spacing w:val="-24"/>
          <w:sz w:val="16"/>
        </w:rPr>
        <w:t xml:space="preserve"> </w:t>
      </w:r>
      <w:r>
        <w:rPr>
          <w:rFonts w:ascii="Lucida Sans" w:hAnsi="Lucida Sans"/>
          <w:color w:val="6D6E71"/>
          <w:sz w:val="16"/>
        </w:rPr>
        <w:t>peso</w:t>
      </w:r>
      <w:r>
        <w:rPr>
          <w:rFonts w:ascii="Lucida Sans" w:hAnsi="Lucida Sans"/>
          <w:color w:val="6D6E71"/>
          <w:spacing w:val="-23"/>
          <w:sz w:val="16"/>
        </w:rPr>
        <w:t xml:space="preserve"> </w:t>
      </w:r>
      <w:r>
        <w:rPr>
          <w:rFonts w:ascii="Lucida Sans" w:hAnsi="Lucida Sans"/>
          <w:color w:val="6D6E71"/>
          <w:sz w:val="16"/>
        </w:rPr>
        <w:t>do</w:t>
      </w:r>
      <w:r>
        <w:rPr>
          <w:rFonts w:ascii="Lucida Sans" w:hAnsi="Lucida Sans"/>
          <w:color w:val="6D6E71"/>
          <w:spacing w:val="-24"/>
          <w:sz w:val="16"/>
        </w:rPr>
        <w:t xml:space="preserve"> </w:t>
      </w:r>
      <w:r>
        <w:rPr>
          <w:rFonts w:ascii="Lucida Sans" w:hAnsi="Lucida Sans"/>
          <w:color w:val="6D6E71"/>
          <w:sz w:val="16"/>
        </w:rPr>
        <w:t>informante</w:t>
      </w:r>
      <w:r>
        <w:rPr>
          <w:rFonts w:ascii="Lucida Sans" w:hAnsi="Lucida Sans"/>
          <w:color w:val="6D6E71"/>
          <w:spacing w:val="-23"/>
          <w:sz w:val="16"/>
        </w:rPr>
        <w:t xml:space="preserve"> </w:t>
      </w:r>
      <w:r>
        <w:rPr>
          <w:rFonts w:ascii="Palatino Linotype" w:hAnsi="Palatino Linotype"/>
          <w:i/>
          <w:color w:val="898D77"/>
        </w:rPr>
        <w:t>i</w:t>
      </w:r>
      <w:r>
        <w:rPr>
          <w:rFonts w:ascii="Palatino Linotype" w:hAnsi="Palatino Linotype"/>
          <w:i/>
          <w:color w:val="898D77"/>
          <w:spacing w:val="-28"/>
        </w:rPr>
        <w:t xml:space="preserve"> </w:t>
      </w:r>
      <w:r>
        <w:rPr>
          <w:rFonts w:ascii="Lucida Sans" w:hAnsi="Lucida Sans"/>
          <w:color w:val="6D6E71"/>
          <w:sz w:val="16"/>
        </w:rPr>
        <w:t>do</w:t>
      </w:r>
      <w:r>
        <w:rPr>
          <w:rFonts w:ascii="Lucida Sans" w:hAnsi="Lucida Sans"/>
          <w:color w:val="6D6E71"/>
          <w:spacing w:val="-23"/>
          <w:sz w:val="16"/>
        </w:rPr>
        <w:t xml:space="preserve"> </w:t>
      </w:r>
      <w:r>
        <w:rPr>
          <w:rFonts w:ascii="Lucida Sans" w:hAnsi="Lucida Sans"/>
          <w:color w:val="6D6E71"/>
          <w:sz w:val="16"/>
        </w:rPr>
        <w:t>estrato</w:t>
      </w:r>
      <w:r>
        <w:rPr>
          <w:rFonts w:ascii="Lucida Sans" w:hAnsi="Lucida Sans"/>
          <w:color w:val="6D6E71"/>
          <w:spacing w:val="-24"/>
          <w:sz w:val="16"/>
        </w:rPr>
        <w:t xml:space="preserve"> </w:t>
      </w:r>
      <w:r>
        <w:rPr>
          <w:rFonts w:ascii="Palatino Linotype" w:hAnsi="Palatino Linotype"/>
          <w:i/>
          <w:color w:val="898D77"/>
        </w:rPr>
        <w:t>g</w:t>
      </w:r>
      <w:r>
        <w:rPr>
          <w:rFonts w:ascii="Lucida Sans" w:hAnsi="Lucida Sans"/>
          <w:color w:val="6D6E71"/>
          <w:sz w:val="16"/>
        </w:rPr>
        <w:t>;</w:t>
      </w:r>
    </w:p>
    <w:p w:rsidR="009A7EFD" w:rsidRDefault="005E67E2">
      <w:pPr>
        <w:spacing w:line="317" w:lineRule="exact"/>
        <w:ind w:left="117"/>
        <w:rPr>
          <w:rFonts w:ascii="Lucida Sans" w:hAnsi="Lucida Sans"/>
          <w:sz w:val="16"/>
        </w:rPr>
      </w:pPr>
      <w:r>
        <w:rPr>
          <w:rFonts w:ascii="Palatino Linotype" w:hAnsi="Palatino Linotype"/>
          <w:i/>
          <w:color w:val="A6A897"/>
        </w:rPr>
        <w:t>N</w:t>
      </w:r>
      <w:r>
        <w:rPr>
          <w:rFonts w:ascii="Palatino Linotype" w:hAnsi="Palatino Linotype"/>
          <w:i/>
          <w:color w:val="A6A897"/>
          <w:position w:val="-6"/>
          <w:sz w:val="13"/>
        </w:rPr>
        <w:t>g</w:t>
      </w:r>
      <w:r>
        <w:rPr>
          <w:rFonts w:ascii="Palatino Linotype" w:hAnsi="Palatino Linotype"/>
          <w:i/>
          <w:color w:val="A6A897"/>
          <w:spacing w:val="-12"/>
          <w:position w:val="-6"/>
          <w:sz w:val="13"/>
        </w:rPr>
        <w:t xml:space="preserve"> </w:t>
      </w:r>
      <w:r>
        <w:rPr>
          <w:rFonts w:ascii="Lucida Sans" w:hAnsi="Lucida Sans"/>
          <w:color w:val="6D6E71"/>
          <w:sz w:val="16"/>
        </w:rPr>
        <w:t>é</w:t>
      </w:r>
      <w:r>
        <w:rPr>
          <w:rFonts w:ascii="Lucida Sans" w:hAnsi="Lucida Sans"/>
          <w:color w:val="6D6E71"/>
          <w:spacing w:val="-26"/>
          <w:sz w:val="16"/>
        </w:rPr>
        <w:t xml:space="preserve"> </w:t>
      </w:r>
      <w:r>
        <w:rPr>
          <w:rFonts w:ascii="Lucida Sans" w:hAnsi="Lucida Sans"/>
          <w:color w:val="6D6E71"/>
          <w:sz w:val="16"/>
        </w:rPr>
        <w:t>o</w:t>
      </w:r>
      <w:r>
        <w:rPr>
          <w:rFonts w:ascii="Lucida Sans" w:hAnsi="Lucida Sans"/>
          <w:color w:val="6D6E71"/>
          <w:spacing w:val="-26"/>
          <w:sz w:val="16"/>
        </w:rPr>
        <w:t xml:space="preserve"> </w:t>
      </w:r>
      <w:r>
        <w:rPr>
          <w:rFonts w:ascii="Lucida Sans" w:hAnsi="Lucida Sans"/>
          <w:color w:val="6D6E71"/>
          <w:sz w:val="16"/>
        </w:rPr>
        <w:t>total</w:t>
      </w:r>
      <w:r>
        <w:rPr>
          <w:rFonts w:ascii="Lucida Sans" w:hAnsi="Lucida Sans"/>
          <w:color w:val="6D6E71"/>
          <w:spacing w:val="-26"/>
          <w:sz w:val="16"/>
        </w:rPr>
        <w:t xml:space="preserve"> </w:t>
      </w:r>
      <w:r>
        <w:rPr>
          <w:rFonts w:ascii="Lucida Sans" w:hAnsi="Lucida Sans"/>
          <w:color w:val="6D6E71"/>
          <w:sz w:val="16"/>
        </w:rPr>
        <w:t>de</w:t>
      </w:r>
      <w:r>
        <w:rPr>
          <w:rFonts w:ascii="Lucida Sans" w:hAnsi="Lucida Sans"/>
          <w:color w:val="6D6E71"/>
          <w:spacing w:val="-26"/>
          <w:sz w:val="16"/>
        </w:rPr>
        <w:t xml:space="preserve"> </w:t>
      </w:r>
      <w:r>
        <w:rPr>
          <w:rFonts w:ascii="Lucida Sans" w:hAnsi="Lucida Sans"/>
          <w:color w:val="6D6E71"/>
          <w:sz w:val="16"/>
        </w:rPr>
        <w:t>provedores</w:t>
      </w:r>
      <w:r>
        <w:rPr>
          <w:rFonts w:ascii="Lucida Sans" w:hAnsi="Lucida Sans"/>
          <w:color w:val="6D6E71"/>
          <w:spacing w:val="-26"/>
          <w:sz w:val="16"/>
        </w:rPr>
        <w:t xml:space="preserve"> </w:t>
      </w:r>
      <w:r>
        <w:rPr>
          <w:rFonts w:ascii="Lucida Sans" w:hAnsi="Lucida Sans"/>
          <w:color w:val="6D6E71"/>
          <w:sz w:val="16"/>
        </w:rPr>
        <w:t>no</w:t>
      </w:r>
      <w:r>
        <w:rPr>
          <w:rFonts w:ascii="Lucida Sans" w:hAnsi="Lucida Sans"/>
          <w:color w:val="6D6E71"/>
          <w:spacing w:val="-26"/>
          <w:sz w:val="16"/>
        </w:rPr>
        <w:t xml:space="preserve"> </w:t>
      </w:r>
      <w:r>
        <w:rPr>
          <w:rFonts w:ascii="Lucida Sans" w:hAnsi="Lucida Sans"/>
          <w:color w:val="6D6E71"/>
          <w:sz w:val="16"/>
        </w:rPr>
        <w:t>estrato</w:t>
      </w:r>
      <w:r>
        <w:rPr>
          <w:rFonts w:ascii="Lucida Sans" w:hAnsi="Lucida Sans"/>
          <w:color w:val="6D6E71"/>
          <w:spacing w:val="-26"/>
          <w:sz w:val="16"/>
        </w:rPr>
        <w:t xml:space="preserve"> </w:t>
      </w:r>
      <w:r>
        <w:rPr>
          <w:rFonts w:ascii="Palatino Linotype" w:hAnsi="Palatino Linotype"/>
          <w:i/>
          <w:color w:val="898D77"/>
        </w:rPr>
        <w:t>g</w:t>
      </w:r>
      <w:r>
        <w:rPr>
          <w:rFonts w:ascii="Lucida Sans" w:hAnsi="Lucida Sans"/>
          <w:color w:val="6D6E71"/>
          <w:sz w:val="16"/>
        </w:rPr>
        <w:t>;</w:t>
      </w:r>
      <w:r>
        <w:rPr>
          <w:rFonts w:ascii="Lucida Sans" w:hAnsi="Lucida Sans"/>
          <w:color w:val="6D6E71"/>
          <w:spacing w:val="-26"/>
          <w:sz w:val="16"/>
        </w:rPr>
        <w:t xml:space="preserve"> </w:t>
      </w:r>
      <w:r>
        <w:rPr>
          <w:rFonts w:ascii="Lucida Sans" w:hAnsi="Lucida Sans"/>
          <w:color w:val="6D6E71"/>
          <w:sz w:val="16"/>
        </w:rPr>
        <w:t>e</w:t>
      </w:r>
    </w:p>
    <w:p w:rsidR="009A7EFD" w:rsidRDefault="005E67E2">
      <w:pPr>
        <w:spacing w:line="328" w:lineRule="exact"/>
        <w:ind w:left="117"/>
        <w:rPr>
          <w:rFonts w:ascii="Lucida Sans" w:hAnsi="Lucida Sans"/>
          <w:sz w:val="16"/>
        </w:rPr>
      </w:pPr>
      <w:r>
        <w:rPr>
          <w:rFonts w:ascii="Palatino Linotype" w:hAnsi="Palatino Linotype"/>
          <w:i/>
          <w:color w:val="A6A897"/>
        </w:rPr>
        <w:t>n</w:t>
      </w:r>
      <w:r>
        <w:rPr>
          <w:rFonts w:ascii="Palatino Linotype" w:hAnsi="Palatino Linotype"/>
          <w:i/>
          <w:color w:val="A6A897"/>
          <w:position w:val="-6"/>
          <w:sz w:val="13"/>
        </w:rPr>
        <w:t xml:space="preserve">g </w:t>
      </w:r>
      <w:r>
        <w:rPr>
          <w:rFonts w:ascii="Lucida Sans" w:hAnsi="Lucida Sans"/>
          <w:color w:val="6D6E71"/>
          <w:sz w:val="16"/>
        </w:rPr>
        <w:t xml:space="preserve">é o total de provedores respondentes no estrato </w:t>
      </w:r>
      <w:r>
        <w:rPr>
          <w:rFonts w:ascii="Palatino Linotype" w:hAnsi="Palatino Linotype"/>
          <w:i/>
          <w:color w:val="898D77"/>
        </w:rPr>
        <w:t>g</w:t>
      </w:r>
      <w:r>
        <w:rPr>
          <w:rFonts w:ascii="Lucida Sans" w:hAnsi="Lucida Sans"/>
          <w:color w:val="6D6E71"/>
          <w:sz w:val="16"/>
        </w:rPr>
        <w:t>.</w:t>
      </w:r>
    </w:p>
    <w:p w:rsidR="009A7EFD" w:rsidRDefault="009A7EFD">
      <w:pPr>
        <w:pStyle w:val="Corpodetexto"/>
        <w:spacing w:before="8"/>
        <w:rPr>
          <w:rFonts w:ascii="Lucida Sans"/>
          <w:sz w:val="47"/>
        </w:rPr>
      </w:pPr>
    </w:p>
    <w:p w:rsidR="009A7EFD" w:rsidRDefault="005E67E2">
      <w:pPr>
        <w:pStyle w:val="Ttulo1"/>
        <w:jc w:val="left"/>
      </w:pPr>
      <w:r>
        <w:rPr>
          <w:color w:val="898D77"/>
        </w:rPr>
        <w:t>ERROS DE ESTIMAÇÃO</w:t>
      </w:r>
    </w:p>
    <w:p w:rsidR="009A7EFD" w:rsidRDefault="009A7EFD">
      <w:pPr>
        <w:pStyle w:val="Corpodetexto"/>
        <w:spacing w:before="8"/>
        <w:rPr>
          <w:rFonts w:ascii="Lucida Sans"/>
          <w:sz w:val="27"/>
        </w:rPr>
      </w:pPr>
    </w:p>
    <w:p w:rsidR="009A7EFD" w:rsidRDefault="005E67E2">
      <w:pPr>
        <w:pStyle w:val="Corpodetexto"/>
        <w:spacing w:line="283" w:lineRule="auto"/>
        <w:ind w:left="117" w:right="1694"/>
        <w:jc w:val="both"/>
      </w:pPr>
      <w:r>
        <w:rPr>
          <w:color w:val="231F20"/>
          <w:w w:val="105"/>
        </w:rPr>
        <w:t xml:space="preserve">As </w:t>
      </w:r>
      <w:r>
        <w:rPr>
          <w:color w:val="231F20"/>
          <w:spacing w:val="3"/>
          <w:w w:val="105"/>
        </w:rPr>
        <w:t xml:space="preserve">medidas </w:t>
      </w:r>
      <w:r>
        <w:rPr>
          <w:color w:val="231F20"/>
          <w:spacing w:val="2"/>
          <w:w w:val="105"/>
        </w:rPr>
        <w:t xml:space="preserve">dos </w:t>
      </w:r>
      <w:r>
        <w:rPr>
          <w:color w:val="231F20"/>
          <w:spacing w:val="3"/>
          <w:w w:val="105"/>
        </w:rPr>
        <w:t xml:space="preserve">erros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estimação </w:t>
      </w:r>
      <w:r>
        <w:rPr>
          <w:color w:val="231F20"/>
          <w:spacing w:val="2"/>
          <w:w w:val="105"/>
        </w:rPr>
        <w:t xml:space="preserve">dos </w:t>
      </w:r>
      <w:r>
        <w:rPr>
          <w:color w:val="231F20"/>
          <w:spacing w:val="3"/>
          <w:w w:val="105"/>
        </w:rPr>
        <w:t xml:space="preserve">indicadores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2"/>
          <w:w w:val="105"/>
        </w:rPr>
        <w:t xml:space="preserve">TIC </w:t>
      </w:r>
      <w:r>
        <w:rPr>
          <w:color w:val="231F20"/>
          <w:spacing w:val="3"/>
          <w:w w:val="105"/>
        </w:rPr>
        <w:t xml:space="preserve">Provedores </w:t>
      </w:r>
      <w:r>
        <w:rPr>
          <w:color w:val="231F20"/>
          <w:spacing w:val="2"/>
          <w:w w:val="105"/>
        </w:rPr>
        <w:t xml:space="preserve">levam </w:t>
      </w:r>
      <w:r>
        <w:rPr>
          <w:color w:val="231F20"/>
          <w:w w:val="105"/>
        </w:rPr>
        <w:t xml:space="preserve">em </w:t>
      </w:r>
      <w:r>
        <w:rPr>
          <w:color w:val="231F20"/>
          <w:spacing w:val="3"/>
          <w:w w:val="105"/>
        </w:rPr>
        <w:t xml:space="preserve">consideração  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 xml:space="preserve">correção empregada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2"/>
          <w:w w:val="105"/>
        </w:rPr>
        <w:t xml:space="preserve">não </w:t>
      </w:r>
      <w:r>
        <w:rPr>
          <w:color w:val="231F20"/>
          <w:spacing w:val="3"/>
          <w:w w:val="105"/>
        </w:rPr>
        <w:t xml:space="preserve">resposta </w:t>
      </w:r>
      <w:r>
        <w:rPr>
          <w:color w:val="231F20"/>
          <w:spacing w:val="2"/>
          <w:w w:val="105"/>
        </w:rPr>
        <w:t xml:space="preserve">por </w:t>
      </w:r>
      <w:r>
        <w:rPr>
          <w:color w:val="231F20"/>
          <w:spacing w:val="3"/>
          <w:w w:val="105"/>
        </w:rPr>
        <w:t xml:space="preserve">estratos.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 xml:space="preserve">divulgação </w:t>
      </w:r>
      <w:r>
        <w:rPr>
          <w:color w:val="231F20"/>
          <w:spacing w:val="2"/>
          <w:w w:val="105"/>
        </w:rPr>
        <w:t xml:space="preserve">dos </w:t>
      </w:r>
      <w:r>
        <w:rPr>
          <w:color w:val="231F20"/>
          <w:spacing w:val="3"/>
          <w:w w:val="105"/>
        </w:rPr>
        <w:t xml:space="preserve">erros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estimação </w:t>
      </w:r>
      <w:r>
        <w:rPr>
          <w:color w:val="231F20"/>
          <w:w w:val="105"/>
        </w:rPr>
        <w:t xml:space="preserve">é </w:t>
      </w:r>
      <w:r>
        <w:rPr>
          <w:color w:val="231F20"/>
          <w:spacing w:val="4"/>
          <w:w w:val="105"/>
        </w:rPr>
        <w:t xml:space="preserve">feita </w:t>
      </w:r>
      <w:r>
        <w:rPr>
          <w:color w:val="231F20"/>
          <w:spacing w:val="3"/>
          <w:w w:val="105"/>
        </w:rPr>
        <w:t xml:space="preserve">mediante apresentação </w:t>
      </w:r>
      <w:r>
        <w:rPr>
          <w:color w:val="231F20"/>
          <w:spacing w:val="2"/>
          <w:w w:val="105"/>
        </w:rPr>
        <w:t xml:space="preserve">das </w:t>
      </w:r>
      <w:r>
        <w:rPr>
          <w:color w:val="231F20"/>
          <w:spacing w:val="3"/>
          <w:w w:val="105"/>
        </w:rPr>
        <w:t xml:space="preserve">margens </w:t>
      </w:r>
      <w:r>
        <w:rPr>
          <w:color w:val="231F20"/>
          <w:w w:val="105"/>
        </w:rPr>
        <w:t xml:space="preserve">de  </w:t>
      </w:r>
      <w:r>
        <w:rPr>
          <w:color w:val="231F20"/>
          <w:spacing w:val="3"/>
          <w:w w:val="105"/>
        </w:rPr>
        <w:t xml:space="preserve">erro calculadas </w:t>
      </w:r>
      <w:r>
        <w:rPr>
          <w:color w:val="231F20"/>
          <w:spacing w:val="2"/>
          <w:w w:val="105"/>
        </w:rPr>
        <w:t xml:space="preserve">para </w:t>
      </w:r>
      <w:r>
        <w:rPr>
          <w:color w:val="231F20"/>
          <w:w w:val="105"/>
        </w:rPr>
        <w:t xml:space="preserve">um  </w:t>
      </w:r>
      <w:r>
        <w:rPr>
          <w:color w:val="231F20"/>
          <w:spacing w:val="2"/>
          <w:w w:val="105"/>
        </w:rPr>
        <w:t xml:space="preserve">nível </w:t>
      </w:r>
      <w:r>
        <w:rPr>
          <w:color w:val="231F20"/>
          <w:w w:val="105"/>
        </w:rPr>
        <w:t xml:space="preserve">de  </w:t>
      </w:r>
      <w:r>
        <w:rPr>
          <w:color w:val="231F20"/>
          <w:spacing w:val="3"/>
          <w:w w:val="105"/>
        </w:rPr>
        <w:t xml:space="preserve">confiança </w:t>
      </w:r>
      <w:r>
        <w:rPr>
          <w:color w:val="231F20"/>
          <w:w w:val="105"/>
        </w:rPr>
        <w:t xml:space="preserve">de  </w:t>
      </w:r>
      <w:r>
        <w:rPr>
          <w:color w:val="231F20"/>
          <w:spacing w:val="4"/>
          <w:w w:val="105"/>
        </w:rPr>
        <w:t xml:space="preserve">95%.   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 xml:space="preserve">ideia </w:t>
      </w:r>
      <w:r>
        <w:rPr>
          <w:color w:val="231F20"/>
          <w:w w:val="105"/>
        </w:rPr>
        <w:t xml:space="preserve">é </w:t>
      </w:r>
      <w:r>
        <w:rPr>
          <w:color w:val="231F20"/>
          <w:spacing w:val="2"/>
          <w:w w:val="105"/>
        </w:rPr>
        <w:t xml:space="preserve">que </w:t>
      </w:r>
      <w:r>
        <w:rPr>
          <w:color w:val="231F20"/>
          <w:w w:val="105"/>
        </w:rPr>
        <w:t xml:space="preserve">os </w:t>
      </w:r>
      <w:r>
        <w:rPr>
          <w:color w:val="231F20"/>
          <w:spacing w:val="2"/>
          <w:w w:val="105"/>
        </w:rPr>
        <w:t xml:space="preserve">valores das </w:t>
      </w:r>
      <w:r>
        <w:rPr>
          <w:color w:val="231F20"/>
          <w:spacing w:val="3"/>
          <w:w w:val="105"/>
        </w:rPr>
        <w:t xml:space="preserve">margens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erro podem </w:t>
      </w:r>
      <w:r>
        <w:rPr>
          <w:color w:val="231F20"/>
          <w:spacing w:val="2"/>
          <w:w w:val="105"/>
        </w:rPr>
        <w:t xml:space="preserve">ser </w:t>
      </w:r>
      <w:r>
        <w:rPr>
          <w:color w:val="231F20"/>
          <w:spacing w:val="3"/>
          <w:w w:val="105"/>
        </w:rPr>
        <w:t xml:space="preserve">usados </w:t>
      </w:r>
      <w:r>
        <w:rPr>
          <w:color w:val="231F20"/>
          <w:spacing w:val="2"/>
          <w:w w:val="105"/>
        </w:rPr>
        <w:t xml:space="preserve">para </w:t>
      </w:r>
      <w:r>
        <w:rPr>
          <w:color w:val="231F20"/>
          <w:spacing w:val="3"/>
          <w:w w:val="105"/>
        </w:rPr>
        <w:t xml:space="preserve">construir intervalos </w:t>
      </w:r>
      <w:r>
        <w:rPr>
          <w:color w:val="231F20"/>
          <w:spacing w:val="4"/>
          <w:w w:val="105"/>
        </w:rPr>
        <w:t xml:space="preserve">com </w:t>
      </w:r>
      <w:r>
        <w:rPr>
          <w:color w:val="231F20"/>
          <w:spacing w:val="3"/>
          <w:w w:val="105"/>
        </w:rPr>
        <w:t xml:space="preserve">limites definidos pela </w:t>
      </w:r>
      <w:r>
        <w:rPr>
          <w:color w:val="231F20"/>
          <w:spacing w:val="2"/>
          <w:w w:val="105"/>
        </w:rPr>
        <w:t xml:space="preserve">estimativa </w:t>
      </w:r>
      <w:r>
        <w:rPr>
          <w:color w:val="231F20"/>
          <w:spacing w:val="3"/>
          <w:w w:val="105"/>
        </w:rPr>
        <w:t xml:space="preserve">pontual </w:t>
      </w:r>
      <w:r>
        <w:rPr>
          <w:color w:val="231F20"/>
          <w:w w:val="105"/>
        </w:rPr>
        <w:t xml:space="preserve">– </w:t>
      </w:r>
      <w:r>
        <w:rPr>
          <w:color w:val="231F20"/>
          <w:spacing w:val="3"/>
          <w:w w:val="105"/>
        </w:rPr>
        <w:t xml:space="preserve">mais </w:t>
      </w:r>
      <w:r>
        <w:rPr>
          <w:color w:val="231F20"/>
          <w:w w:val="105"/>
        </w:rPr>
        <w:t xml:space="preserve">ou </w:t>
      </w:r>
      <w:r>
        <w:rPr>
          <w:color w:val="231F20"/>
          <w:spacing w:val="3"/>
          <w:w w:val="105"/>
        </w:rPr>
        <w:t xml:space="preserve">menos </w:t>
      </w:r>
      <w:r>
        <w:rPr>
          <w:color w:val="231F20"/>
          <w:w w:val="105"/>
        </w:rPr>
        <w:t xml:space="preserve">a </w:t>
      </w:r>
      <w:r>
        <w:rPr>
          <w:color w:val="231F20"/>
          <w:spacing w:val="3"/>
          <w:w w:val="105"/>
        </w:rPr>
        <w:t xml:space="preserve">margem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erro. Esses intervalos </w:t>
      </w:r>
      <w:r>
        <w:rPr>
          <w:color w:val="231F20"/>
          <w:spacing w:val="2"/>
          <w:w w:val="105"/>
        </w:rPr>
        <w:t xml:space="preserve">são </w:t>
      </w:r>
      <w:r>
        <w:rPr>
          <w:color w:val="231F20"/>
          <w:spacing w:val="3"/>
          <w:w w:val="105"/>
        </w:rPr>
        <w:t xml:space="preserve">tais que, </w:t>
      </w:r>
      <w:r>
        <w:rPr>
          <w:color w:val="231F20"/>
          <w:w w:val="105"/>
        </w:rPr>
        <w:t xml:space="preserve">se a </w:t>
      </w:r>
      <w:r>
        <w:rPr>
          <w:color w:val="231F20"/>
          <w:spacing w:val="3"/>
          <w:w w:val="105"/>
        </w:rPr>
        <w:t xml:space="preserve">pesquisa </w:t>
      </w:r>
      <w:r>
        <w:rPr>
          <w:color w:val="231F20"/>
          <w:spacing w:val="2"/>
          <w:w w:val="105"/>
        </w:rPr>
        <w:t xml:space="preserve">for </w:t>
      </w:r>
      <w:r>
        <w:rPr>
          <w:color w:val="231F20"/>
          <w:spacing w:val="3"/>
          <w:w w:val="105"/>
        </w:rPr>
        <w:t xml:space="preserve">repetida </w:t>
      </w:r>
      <w:r>
        <w:rPr>
          <w:color w:val="231F20"/>
          <w:spacing w:val="2"/>
          <w:w w:val="105"/>
        </w:rPr>
        <w:t xml:space="preserve">várias vezes </w:t>
      </w:r>
      <w:r>
        <w:rPr>
          <w:color w:val="231F20"/>
          <w:w w:val="105"/>
        </w:rPr>
        <w:t xml:space="preserve">em </w:t>
      </w:r>
      <w:r>
        <w:rPr>
          <w:color w:val="231F20"/>
          <w:spacing w:val="3"/>
          <w:w w:val="105"/>
        </w:rPr>
        <w:t xml:space="preserve">iguais condições, </w:t>
      </w:r>
      <w:r>
        <w:rPr>
          <w:color w:val="231F20"/>
          <w:w w:val="105"/>
        </w:rPr>
        <w:t xml:space="preserve">em  </w:t>
      </w:r>
      <w:r>
        <w:rPr>
          <w:color w:val="231F20"/>
          <w:spacing w:val="2"/>
          <w:w w:val="105"/>
        </w:rPr>
        <w:t xml:space="preserve">cerca </w:t>
      </w:r>
      <w:r>
        <w:rPr>
          <w:color w:val="231F20"/>
          <w:w w:val="105"/>
        </w:rPr>
        <w:t xml:space="preserve">de  </w:t>
      </w:r>
      <w:r>
        <w:rPr>
          <w:color w:val="231F20"/>
          <w:spacing w:val="4"/>
          <w:w w:val="105"/>
        </w:rPr>
        <w:t xml:space="preserve">95%  </w:t>
      </w:r>
      <w:r>
        <w:rPr>
          <w:color w:val="231F20"/>
          <w:spacing w:val="3"/>
          <w:w w:val="105"/>
        </w:rPr>
        <w:t xml:space="preserve">delas </w:t>
      </w:r>
      <w:r>
        <w:rPr>
          <w:color w:val="231F20"/>
          <w:w w:val="105"/>
        </w:rPr>
        <w:t xml:space="preserve">os </w:t>
      </w:r>
      <w:r>
        <w:rPr>
          <w:color w:val="231F20"/>
          <w:spacing w:val="3"/>
          <w:w w:val="105"/>
        </w:rPr>
        <w:t xml:space="preserve">intervalos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confiança assim definidos </w:t>
      </w:r>
      <w:r>
        <w:rPr>
          <w:color w:val="231F20"/>
          <w:spacing w:val="2"/>
          <w:w w:val="105"/>
        </w:rPr>
        <w:t xml:space="preserve">irão </w:t>
      </w:r>
      <w:r>
        <w:rPr>
          <w:color w:val="231F20"/>
          <w:spacing w:val="3"/>
          <w:w w:val="105"/>
        </w:rPr>
        <w:t xml:space="preserve">conter </w:t>
      </w:r>
      <w:r>
        <w:rPr>
          <w:color w:val="231F20"/>
          <w:w w:val="105"/>
        </w:rPr>
        <w:t xml:space="preserve">o </w:t>
      </w:r>
      <w:r>
        <w:rPr>
          <w:color w:val="231F20"/>
          <w:spacing w:val="2"/>
          <w:w w:val="105"/>
        </w:rPr>
        <w:t xml:space="preserve">valor </w:t>
      </w:r>
      <w:r>
        <w:rPr>
          <w:color w:val="231F20"/>
          <w:spacing w:val="3"/>
          <w:w w:val="105"/>
        </w:rPr>
        <w:t xml:space="preserve">populacional </w:t>
      </w:r>
      <w:r>
        <w:rPr>
          <w:color w:val="231F20"/>
          <w:w w:val="105"/>
        </w:rPr>
        <w:t xml:space="preserve">do </w:t>
      </w:r>
      <w:r>
        <w:rPr>
          <w:color w:val="231F20"/>
          <w:spacing w:val="3"/>
          <w:w w:val="105"/>
        </w:rPr>
        <w:t xml:space="preserve">parâmetro estimado. Outras medidas </w:t>
      </w:r>
      <w:r>
        <w:rPr>
          <w:color w:val="231F20"/>
          <w:spacing w:val="2"/>
          <w:w w:val="105"/>
        </w:rPr>
        <w:t>derivadas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3"/>
          <w:w w:val="105"/>
        </w:rPr>
        <w:t xml:space="preserve">dessa </w:t>
      </w:r>
      <w:r>
        <w:rPr>
          <w:color w:val="231F20"/>
          <w:spacing w:val="2"/>
          <w:w w:val="105"/>
        </w:rPr>
        <w:t xml:space="preserve">estimativa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variabilidade </w:t>
      </w:r>
      <w:r>
        <w:rPr>
          <w:color w:val="231F20"/>
          <w:spacing w:val="2"/>
          <w:w w:val="105"/>
        </w:rPr>
        <w:t xml:space="preserve">são </w:t>
      </w:r>
      <w:r>
        <w:rPr>
          <w:color w:val="231F20"/>
          <w:spacing w:val="4"/>
          <w:w w:val="105"/>
        </w:rPr>
        <w:t xml:space="preserve">comumente </w:t>
      </w:r>
      <w:r>
        <w:rPr>
          <w:color w:val="231F20"/>
          <w:spacing w:val="3"/>
          <w:w w:val="105"/>
        </w:rPr>
        <w:t xml:space="preserve">apresentadas, tais como erro padrão </w:t>
      </w:r>
      <w:r>
        <w:rPr>
          <w:color w:val="231F20"/>
          <w:w w:val="105"/>
        </w:rPr>
        <w:t xml:space="preserve">ou </w:t>
      </w:r>
      <w:r>
        <w:rPr>
          <w:color w:val="231F20"/>
          <w:spacing w:val="3"/>
          <w:w w:val="105"/>
        </w:rPr>
        <w:t xml:space="preserve">coeficiente </w:t>
      </w:r>
      <w:r>
        <w:rPr>
          <w:color w:val="231F20"/>
          <w:w w:val="105"/>
        </w:rPr>
        <w:t>de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3"/>
          <w:w w:val="105"/>
        </w:rPr>
        <w:t>variação.</w:t>
      </w:r>
    </w:p>
    <w:p w:rsidR="009A7EFD" w:rsidRDefault="005E67E2">
      <w:pPr>
        <w:pStyle w:val="Corpodetexto"/>
        <w:spacing w:before="108" w:line="283" w:lineRule="auto"/>
        <w:ind w:left="117" w:right="1693"/>
        <w:jc w:val="both"/>
      </w:pPr>
      <w:r>
        <w:rPr>
          <w:color w:val="231F20"/>
          <w:w w:val="105"/>
        </w:rPr>
        <w:t xml:space="preserve">O </w:t>
      </w:r>
      <w:r>
        <w:rPr>
          <w:color w:val="231F20"/>
          <w:spacing w:val="3"/>
          <w:w w:val="105"/>
        </w:rPr>
        <w:t xml:space="preserve">cálculo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3"/>
          <w:w w:val="105"/>
        </w:rPr>
        <w:t xml:space="preserve">margem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erro considera </w:t>
      </w:r>
      <w:r>
        <w:rPr>
          <w:color w:val="231F20"/>
          <w:w w:val="105"/>
        </w:rPr>
        <w:t xml:space="preserve">o </w:t>
      </w:r>
      <w:r>
        <w:rPr>
          <w:color w:val="231F20"/>
          <w:spacing w:val="3"/>
          <w:w w:val="105"/>
        </w:rPr>
        <w:t xml:space="preserve">produto </w:t>
      </w:r>
      <w:r>
        <w:rPr>
          <w:color w:val="231F20"/>
          <w:w w:val="105"/>
        </w:rPr>
        <w:t xml:space="preserve">do </w:t>
      </w:r>
      <w:r>
        <w:rPr>
          <w:color w:val="231F20"/>
          <w:spacing w:val="3"/>
          <w:w w:val="105"/>
        </w:rPr>
        <w:t xml:space="preserve">erro padrão </w:t>
      </w:r>
      <w:r>
        <w:rPr>
          <w:color w:val="231F20"/>
          <w:spacing w:val="2"/>
          <w:w w:val="105"/>
        </w:rPr>
        <w:t xml:space="preserve">(raiz </w:t>
      </w:r>
      <w:r>
        <w:rPr>
          <w:color w:val="231F20"/>
          <w:spacing w:val="3"/>
          <w:w w:val="105"/>
        </w:rPr>
        <w:t xml:space="preserve">quadrada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3"/>
          <w:w w:val="105"/>
        </w:rPr>
        <w:t xml:space="preserve">variância estimada) pelo </w:t>
      </w:r>
      <w:r>
        <w:rPr>
          <w:color w:val="231F20"/>
          <w:spacing w:val="2"/>
          <w:w w:val="105"/>
        </w:rPr>
        <w:t xml:space="preserve">valor </w:t>
      </w:r>
      <w:r>
        <w:rPr>
          <w:color w:val="231F20"/>
          <w:spacing w:val="3"/>
          <w:w w:val="105"/>
        </w:rPr>
        <w:t xml:space="preserve">1,96 </w:t>
      </w:r>
      <w:r>
        <w:rPr>
          <w:color w:val="231F20"/>
          <w:spacing w:val="2"/>
          <w:w w:val="105"/>
        </w:rPr>
        <w:t xml:space="preserve">(valor </w:t>
      </w:r>
      <w:r>
        <w:rPr>
          <w:color w:val="231F20"/>
          <w:w w:val="105"/>
        </w:rPr>
        <w:t xml:space="preserve">da </w:t>
      </w:r>
      <w:r>
        <w:rPr>
          <w:color w:val="231F20"/>
          <w:spacing w:val="3"/>
          <w:w w:val="105"/>
        </w:rPr>
        <w:t xml:space="preserve">distribuição normal </w:t>
      </w:r>
      <w:r>
        <w:rPr>
          <w:color w:val="231F20"/>
          <w:spacing w:val="2"/>
          <w:w w:val="105"/>
        </w:rPr>
        <w:t xml:space="preserve">que </w:t>
      </w:r>
      <w:r>
        <w:rPr>
          <w:color w:val="231F20"/>
          <w:spacing w:val="3"/>
          <w:w w:val="105"/>
        </w:rPr>
        <w:t xml:space="preserve">corresponde </w:t>
      </w:r>
      <w:r>
        <w:rPr>
          <w:color w:val="231F20"/>
          <w:w w:val="105"/>
        </w:rPr>
        <w:t xml:space="preserve">ao </w:t>
      </w:r>
      <w:r>
        <w:rPr>
          <w:color w:val="231F20"/>
          <w:spacing w:val="2"/>
          <w:w w:val="105"/>
        </w:rPr>
        <w:t xml:space="preserve">nível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4"/>
          <w:w w:val="105"/>
        </w:rPr>
        <w:t xml:space="preserve">confiança </w:t>
      </w:r>
      <w:r>
        <w:rPr>
          <w:color w:val="231F20"/>
          <w:spacing w:val="3"/>
          <w:w w:val="105"/>
        </w:rPr>
        <w:t xml:space="preserve">escolhido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95%). Esses cálculos </w:t>
      </w:r>
      <w:r>
        <w:rPr>
          <w:color w:val="231F20"/>
          <w:spacing w:val="2"/>
          <w:w w:val="105"/>
        </w:rPr>
        <w:t xml:space="preserve">são </w:t>
      </w:r>
      <w:r>
        <w:rPr>
          <w:color w:val="231F20"/>
          <w:spacing w:val="3"/>
          <w:w w:val="105"/>
        </w:rPr>
        <w:t xml:space="preserve">feitos </w:t>
      </w:r>
      <w:r>
        <w:rPr>
          <w:color w:val="231F20"/>
          <w:spacing w:val="2"/>
          <w:w w:val="105"/>
        </w:rPr>
        <w:t xml:space="preserve">para </w:t>
      </w:r>
      <w:r>
        <w:rPr>
          <w:color w:val="231F20"/>
          <w:spacing w:val="3"/>
          <w:w w:val="105"/>
        </w:rPr>
        <w:t xml:space="preserve">cada </w:t>
      </w:r>
      <w:r>
        <w:rPr>
          <w:color w:val="231F20"/>
          <w:spacing w:val="2"/>
          <w:w w:val="105"/>
        </w:rPr>
        <w:t xml:space="preserve">estimativa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cada </w:t>
      </w:r>
      <w:r>
        <w:rPr>
          <w:color w:val="231F20"/>
          <w:spacing w:val="2"/>
          <w:w w:val="105"/>
        </w:rPr>
        <w:t xml:space="preserve">uma das  </w:t>
      </w:r>
      <w:r>
        <w:rPr>
          <w:color w:val="231F20"/>
          <w:spacing w:val="3"/>
          <w:w w:val="105"/>
        </w:rPr>
        <w:t xml:space="preserve">tabelas, </w:t>
      </w:r>
      <w:r>
        <w:rPr>
          <w:color w:val="231F20"/>
          <w:w w:val="105"/>
        </w:rPr>
        <w:t xml:space="preserve">o </w:t>
      </w:r>
      <w:r>
        <w:rPr>
          <w:color w:val="231F20"/>
          <w:spacing w:val="2"/>
          <w:w w:val="105"/>
        </w:rPr>
        <w:t xml:space="preserve">que </w:t>
      </w:r>
      <w:r>
        <w:rPr>
          <w:color w:val="231F20"/>
          <w:spacing w:val="3"/>
          <w:w w:val="105"/>
        </w:rPr>
        <w:t xml:space="preserve">significa </w:t>
      </w:r>
      <w:r>
        <w:rPr>
          <w:color w:val="231F20"/>
          <w:spacing w:val="2"/>
          <w:w w:val="105"/>
        </w:rPr>
        <w:t xml:space="preserve">que </w:t>
      </w:r>
      <w:r>
        <w:rPr>
          <w:color w:val="231F20"/>
          <w:spacing w:val="3"/>
          <w:w w:val="105"/>
        </w:rPr>
        <w:t xml:space="preserve">todas </w:t>
      </w:r>
      <w:r>
        <w:rPr>
          <w:color w:val="231F20"/>
          <w:w w:val="105"/>
        </w:rPr>
        <w:t xml:space="preserve">as </w:t>
      </w:r>
      <w:r>
        <w:rPr>
          <w:color w:val="231F20"/>
          <w:spacing w:val="3"/>
          <w:w w:val="105"/>
        </w:rPr>
        <w:t xml:space="preserve">tabelas </w:t>
      </w:r>
      <w:r>
        <w:rPr>
          <w:color w:val="231F20"/>
          <w:w w:val="105"/>
        </w:rPr>
        <w:t xml:space="preserve">de </w:t>
      </w:r>
      <w:r>
        <w:rPr>
          <w:color w:val="231F20"/>
          <w:spacing w:val="3"/>
          <w:w w:val="105"/>
        </w:rPr>
        <w:t xml:space="preserve">indicadores possuem margens </w:t>
      </w:r>
      <w:r>
        <w:rPr>
          <w:color w:val="231F20"/>
          <w:w w:val="105"/>
        </w:rPr>
        <w:t xml:space="preserve">de  </w:t>
      </w:r>
      <w:r>
        <w:rPr>
          <w:color w:val="231F20"/>
          <w:spacing w:val="3"/>
          <w:w w:val="105"/>
        </w:rPr>
        <w:t xml:space="preserve">erro relacionadas </w:t>
      </w:r>
      <w:r>
        <w:rPr>
          <w:color w:val="231F20"/>
          <w:spacing w:val="4"/>
          <w:w w:val="105"/>
        </w:rPr>
        <w:t xml:space="preserve">às  </w:t>
      </w:r>
      <w:r>
        <w:rPr>
          <w:color w:val="231F20"/>
          <w:spacing w:val="3"/>
          <w:w w:val="105"/>
        </w:rPr>
        <w:t>suas estimat</w:t>
      </w:r>
      <w:r>
        <w:rPr>
          <w:color w:val="231F20"/>
          <w:spacing w:val="3"/>
          <w:w w:val="105"/>
        </w:rPr>
        <w:t xml:space="preserve">ivas apresentadas </w:t>
      </w:r>
      <w:r>
        <w:rPr>
          <w:color w:val="231F20"/>
          <w:w w:val="105"/>
        </w:rPr>
        <w:t xml:space="preserve">em </w:t>
      </w:r>
      <w:r>
        <w:rPr>
          <w:color w:val="231F20"/>
          <w:spacing w:val="3"/>
          <w:w w:val="105"/>
        </w:rPr>
        <w:t>cada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4"/>
          <w:w w:val="105"/>
        </w:rPr>
        <w:t>célula.</w:t>
      </w: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rPr>
          <w:sz w:val="20"/>
        </w:rPr>
      </w:pPr>
    </w:p>
    <w:p w:rsidR="009A7EFD" w:rsidRDefault="005E67E2">
      <w:pPr>
        <w:pStyle w:val="Ttulo1"/>
        <w:spacing w:before="143"/>
      </w:pPr>
      <w:r>
        <w:rPr>
          <w:color w:val="898D77"/>
        </w:rPr>
        <w:t>DISSEMINAÇÃO DOS DADOS</w:t>
      </w:r>
    </w:p>
    <w:p w:rsidR="009A7EFD" w:rsidRDefault="009A7EFD">
      <w:pPr>
        <w:pStyle w:val="Corpodetexto"/>
        <w:spacing w:before="8"/>
        <w:rPr>
          <w:rFonts w:ascii="Lucida Sans"/>
          <w:sz w:val="27"/>
        </w:rPr>
      </w:pPr>
    </w:p>
    <w:p w:rsidR="009A7EFD" w:rsidRDefault="005E67E2">
      <w:pPr>
        <w:pStyle w:val="Corpodetexto"/>
        <w:spacing w:line="283" w:lineRule="auto"/>
        <w:ind w:left="117" w:right="1694"/>
        <w:jc w:val="both"/>
      </w:pPr>
      <w:r>
        <w:rPr>
          <w:color w:val="231F20"/>
          <w:w w:val="105"/>
        </w:rPr>
        <w:t>Os resultados desta pesquisa são divulgados de acordo com as seguintes variáveis de cruzamento: região e classe de número médio de acessos, conforme os dados SCM do período que precede a realizaçã</w:t>
      </w:r>
      <w:r>
        <w:rPr>
          <w:color w:val="231F20"/>
          <w:w w:val="105"/>
        </w:rPr>
        <w:t>o do estudo.</w:t>
      </w:r>
    </w:p>
    <w:p w:rsidR="009A7EFD" w:rsidRDefault="009A7EFD">
      <w:pPr>
        <w:spacing w:line="283" w:lineRule="auto"/>
        <w:jc w:val="both"/>
        <w:sectPr w:rsidR="009A7EFD">
          <w:type w:val="continuous"/>
          <w:pgSz w:w="10780" w:h="14750"/>
          <w:pgMar w:top="920" w:right="0" w:bottom="0" w:left="1300" w:header="720" w:footer="720" w:gutter="0"/>
          <w:cols w:space="720"/>
        </w:sectPr>
      </w:pP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spacing w:before="1"/>
        <w:rPr>
          <w:sz w:val="20"/>
        </w:rPr>
      </w:pPr>
    </w:p>
    <w:p w:rsidR="009A7EFD" w:rsidRDefault="008C4A2E">
      <w:pPr>
        <w:pStyle w:val="Corpodetexto"/>
        <w:spacing w:line="283" w:lineRule="auto"/>
        <w:ind w:left="400" w:right="1410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24765</wp:posOffset>
                </wp:positionV>
                <wp:extent cx="323850" cy="360045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39 39"/>
                            <a:gd name="T3" fmla="*/ 39 h 5670"/>
                            <a:gd name="T4" fmla="+- 0 10433 10263"/>
                            <a:gd name="T5" fmla="*/ T4 w 510"/>
                            <a:gd name="T6" fmla="+- 0 39 39"/>
                            <a:gd name="T7" fmla="*/ 39 h 5670"/>
                            <a:gd name="T8" fmla="+- 0 10366 10263"/>
                            <a:gd name="T9" fmla="*/ T8 w 510"/>
                            <a:gd name="T10" fmla="+- 0 52 39"/>
                            <a:gd name="T11" fmla="*/ 52 h 5670"/>
                            <a:gd name="T12" fmla="+- 0 10312 10263"/>
                            <a:gd name="T13" fmla="*/ T12 w 510"/>
                            <a:gd name="T14" fmla="+- 0 89 39"/>
                            <a:gd name="T15" fmla="*/ 89 h 5670"/>
                            <a:gd name="T16" fmla="+- 0 10276 10263"/>
                            <a:gd name="T17" fmla="*/ T16 w 510"/>
                            <a:gd name="T18" fmla="+- 0 143 39"/>
                            <a:gd name="T19" fmla="*/ 143 h 5670"/>
                            <a:gd name="T20" fmla="+- 0 10263 10263"/>
                            <a:gd name="T21" fmla="*/ T20 w 510"/>
                            <a:gd name="T22" fmla="+- 0 209 39"/>
                            <a:gd name="T23" fmla="*/ 209 h 5670"/>
                            <a:gd name="T24" fmla="+- 0 10263 10263"/>
                            <a:gd name="T25" fmla="*/ T24 w 510"/>
                            <a:gd name="T26" fmla="+- 0 5538 39"/>
                            <a:gd name="T27" fmla="*/ 5538 h 5670"/>
                            <a:gd name="T28" fmla="+- 0 10276 10263"/>
                            <a:gd name="T29" fmla="*/ T28 w 510"/>
                            <a:gd name="T30" fmla="+- 0 5604 39"/>
                            <a:gd name="T31" fmla="*/ 5604 h 5670"/>
                            <a:gd name="T32" fmla="+- 0 10312 10263"/>
                            <a:gd name="T33" fmla="*/ T32 w 510"/>
                            <a:gd name="T34" fmla="+- 0 5658 39"/>
                            <a:gd name="T35" fmla="*/ 5658 h 5670"/>
                            <a:gd name="T36" fmla="+- 0 10366 10263"/>
                            <a:gd name="T37" fmla="*/ T36 w 510"/>
                            <a:gd name="T38" fmla="+- 0 5695 39"/>
                            <a:gd name="T39" fmla="*/ 5695 h 5670"/>
                            <a:gd name="T40" fmla="+- 0 10433 10263"/>
                            <a:gd name="T41" fmla="*/ T40 w 510"/>
                            <a:gd name="T42" fmla="+- 0 5708 39"/>
                            <a:gd name="T43" fmla="*/ 5708 h 5670"/>
                            <a:gd name="T44" fmla="+- 0 10772 10263"/>
                            <a:gd name="T45" fmla="*/ T44 w 510"/>
                            <a:gd name="T46" fmla="+- 0 5708 39"/>
                            <a:gd name="T47" fmla="*/ 5708 h 5670"/>
                            <a:gd name="T48" fmla="+- 0 10772 10263"/>
                            <a:gd name="T49" fmla="*/ T48 w 510"/>
                            <a:gd name="T50" fmla="+- 0 39 39"/>
                            <a:gd name="T51" fmla="*/ 39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19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A808B" id="Freeform 3" o:spid="_x0000_s1026" style="position:absolute;margin-left:513.15pt;margin-top:1.95pt;width:25.5pt;height:283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" path="m509,l170,,103,13,49,50,13,104,,170,,5499r13,66l49,5619r54,37l170,5669r339,l509,xe" fillcolor="#898d77" stroked="f">
                <v:path arrowok="t" o:connecttype="custom" o:connectlocs="323215,24765;107950,24765;65405,33020;31115,56515;8255,90805;0,132715;0,3516630;8255,3558540;31115,3592830;65405,3616325;107950,3624580;323215,3624580;323215,2476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116205</wp:posOffset>
                </wp:positionV>
                <wp:extent cx="112395" cy="4641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FD" w:rsidRDefault="005E67E2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CCCCC3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517pt;margin-top:9.15pt;width:8.85pt;height:36.5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horwIAALM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9A7EFD" w:rsidRDefault="005E67E2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CCCCC3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67E2">
        <w:rPr>
          <w:color w:val="231F20"/>
          <w:w w:val="105"/>
        </w:rPr>
        <w:t>Arredondamentos fazem com que, em alguns resultados, a soma das estimativas das categorias parciais supere 100% em questões de resposta única. O somatório de frequências em questões de resposta múltipla usualmente ultrapassa 100%. Vale ressaltar que, nas t</w:t>
      </w:r>
      <w:r w:rsidR="005E67E2">
        <w:rPr>
          <w:color w:val="231F20"/>
          <w:w w:val="105"/>
        </w:rPr>
        <w:t xml:space="preserve">abelas de resultados, o hífen (–) é utilizado para representar a não resposta ao item. Por outro lado, como os resultados são apresentados sem casa decimal, as células com valor zero significam que houve resposta ao item, mas ele é explicitamente maior do </w:t>
      </w:r>
      <w:r w:rsidR="005E67E2">
        <w:rPr>
          <w:color w:val="231F20"/>
          <w:w w:val="105"/>
        </w:rPr>
        <w:t>que zero e menor do que um.</w:t>
      </w:r>
    </w:p>
    <w:p w:rsidR="009A7EFD" w:rsidRDefault="005E67E2">
      <w:pPr>
        <w:pStyle w:val="Corpodetexto"/>
        <w:spacing w:before="107" w:line="283" w:lineRule="auto"/>
        <w:ind w:left="400" w:right="1410"/>
        <w:jc w:val="both"/>
      </w:pPr>
      <w:r>
        <w:rPr>
          <w:color w:val="231F20"/>
        </w:rPr>
        <w:t xml:space="preserve">Os </w:t>
      </w:r>
      <w:r>
        <w:rPr>
          <w:color w:val="231F20"/>
          <w:spacing w:val="3"/>
        </w:rPr>
        <w:t xml:space="preserve">resultados desta pesquisa </w:t>
      </w:r>
      <w:r>
        <w:rPr>
          <w:color w:val="231F20"/>
          <w:spacing w:val="2"/>
        </w:rPr>
        <w:t xml:space="preserve">são </w:t>
      </w:r>
      <w:r>
        <w:rPr>
          <w:color w:val="231F20"/>
          <w:spacing w:val="3"/>
        </w:rPr>
        <w:t xml:space="preserve">publicados </w:t>
      </w:r>
      <w:r>
        <w:rPr>
          <w:color w:val="231F20"/>
        </w:rPr>
        <w:t xml:space="preserve">em  </w:t>
      </w:r>
      <w:r>
        <w:rPr>
          <w:color w:val="231F20"/>
          <w:spacing w:val="3"/>
        </w:rPr>
        <w:t xml:space="preserve">formato </w:t>
      </w:r>
      <w:r>
        <w:rPr>
          <w:rFonts w:ascii="Trebuchet MS" w:hAnsi="Trebuchet MS"/>
          <w:i/>
          <w:color w:val="231F20"/>
          <w:spacing w:val="3"/>
        </w:rPr>
        <w:t xml:space="preserve">on-line </w:t>
      </w:r>
      <w:r>
        <w:rPr>
          <w:color w:val="231F20"/>
        </w:rPr>
        <w:t xml:space="preserve">e  </w:t>
      </w:r>
      <w:r>
        <w:rPr>
          <w:color w:val="231F20"/>
          <w:spacing w:val="3"/>
        </w:rPr>
        <w:t xml:space="preserve">disponibilizados </w:t>
      </w:r>
      <w:r>
        <w:rPr>
          <w:color w:val="231F20"/>
        </w:rPr>
        <w:t xml:space="preserve">no  </w:t>
      </w:r>
      <w:r>
        <w:rPr>
          <w:rFonts w:ascii="Trebuchet MS" w:hAnsi="Trebuchet MS"/>
          <w:i/>
          <w:color w:val="231F20"/>
          <w:spacing w:val="4"/>
        </w:rPr>
        <w:t xml:space="preserve">website 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>Cetic.br (</w:t>
      </w:r>
      <w:hyperlink r:id="rId12">
        <w:r>
          <w:rPr>
            <w:color w:val="231F20"/>
            <w:spacing w:val="3"/>
          </w:rPr>
          <w:t>http://www.cetic.br</w:t>
        </w:r>
      </w:hyperlink>
      <w:r>
        <w:rPr>
          <w:color w:val="231F20"/>
          <w:spacing w:val="3"/>
        </w:rPr>
        <w:t xml:space="preserve">) </w:t>
      </w:r>
      <w:r>
        <w:rPr>
          <w:color w:val="231F20"/>
        </w:rPr>
        <w:t xml:space="preserve">e no </w:t>
      </w:r>
      <w:r>
        <w:rPr>
          <w:color w:val="231F20"/>
          <w:spacing w:val="3"/>
        </w:rPr>
        <w:t xml:space="preserve">portal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visualização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dados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entidade </w:t>
      </w:r>
      <w:r>
        <w:rPr>
          <w:color w:val="231F20"/>
          <w:spacing w:val="4"/>
        </w:rPr>
        <w:t>(</w:t>
      </w:r>
      <w:hyperlink r:id="rId13">
        <w:r>
          <w:rPr>
            <w:color w:val="231F20"/>
            <w:spacing w:val="4"/>
          </w:rPr>
          <w:t>http://data.</w:t>
        </w:r>
      </w:hyperlink>
      <w:r>
        <w:rPr>
          <w:color w:val="231F20"/>
          <w:spacing w:val="4"/>
        </w:rPr>
        <w:t xml:space="preserve"> </w:t>
      </w:r>
      <w:hyperlink r:id="rId14">
        <w:r>
          <w:rPr>
            <w:color w:val="231F20"/>
            <w:spacing w:val="3"/>
          </w:rPr>
          <w:t>cetic.br/cetic</w:t>
        </w:r>
      </w:hyperlink>
      <w:r>
        <w:rPr>
          <w:color w:val="231F20"/>
          <w:spacing w:val="3"/>
        </w:rPr>
        <w:t xml:space="preserve">).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tabelas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totais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margens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erros calculadas  </w:t>
      </w:r>
      <w:r>
        <w:rPr>
          <w:color w:val="231F20"/>
          <w:spacing w:val="2"/>
        </w:rPr>
        <w:t xml:space="preserve">para  </w:t>
      </w:r>
      <w:r>
        <w:rPr>
          <w:color w:val="231F20"/>
          <w:spacing w:val="3"/>
        </w:rPr>
        <w:t xml:space="preserve">cada  indicador  </w:t>
      </w:r>
      <w:r>
        <w:rPr>
          <w:color w:val="231F20"/>
          <w:spacing w:val="4"/>
        </w:rPr>
        <w:t xml:space="preserve">estão </w:t>
      </w:r>
      <w:r>
        <w:rPr>
          <w:color w:val="231F20"/>
          <w:spacing w:val="3"/>
        </w:rPr>
        <w:t xml:space="preserve">apenas disponíveis </w:t>
      </w:r>
      <w:r>
        <w:rPr>
          <w:color w:val="231F20"/>
        </w:rPr>
        <w:t xml:space="preserve">no </w:t>
      </w:r>
      <w:r>
        <w:rPr>
          <w:rFonts w:ascii="Trebuchet MS" w:hAnsi="Trebuchet MS"/>
          <w:i/>
          <w:color w:val="231F20"/>
          <w:spacing w:val="3"/>
        </w:rPr>
        <w:t xml:space="preserve">website </w:t>
      </w:r>
      <w:r>
        <w:rPr>
          <w:color w:val="231F20"/>
        </w:rPr>
        <w:t>do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2"/>
        </w:rPr>
        <w:t>Cetic.br.</w:t>
      </w:r>
    </w:p>
    <w:p w:rsidR="009A7EFD" w:rsidRDefault="009A7EFD">
      <w:pPr>
        <w:pStyle w:val="Corpodetexto"/>
        <w:rPr>
          <w:sz w:val="20"/>
        </w:rPr>
      </w:pPr>
    </w:p>
    <w:p w:rsidR="009A7EFD" w:rsidRDefault="009A7EFD">
      <w:pPr>
        <w:pStyle w:val="Corpodetexto"/>
        <w:rPr>
          <w:sz w:val="20"/>
        </w:rPr>
      </w:pPr>
    </w:p>
    <w:p w:rsidR="009A7EFD" w:rsidRDefault="005E67E2">
      <w:pPr>
        <w:pStyle w:val="Ttulo1"/>
        <w:spacing w:before="142"/>
        <w:ind w:left="400"/>
        <w:jc w:val="left"/>
      </w:pPr>
      <w:r>
        <w:rPr>
          <w:color w:val="898D77"/>
        </w:rPr>
        <w:t>REFERÊNCIAS</w:t>
      </w:r>
    </w:p>
    <w:p w:rsidR="009A7EFD" w:rsidRDefault="009A7EFD">
      <w:pPr>
        <w:pStyle w:val="Corpodetexto"/>
        <w:spacing w:before="10"/>
        <w:rPr>
          <w:rFonts w:ascii="Lucida Sans"/>
          <w:sz w:val="25"/>
        </w:rPr>
      </w:pPr>
    </w:p>
    <w:p w:rsidR="009A7EFD" w:rsidRPr="008C4A2E" w:rsidRDefault="005E67E2">
      <w:pPr>
        <w:spacing w:line="480" w:lineRule="auto"/>
        <w:ind w:left="400" w:right="2773"/>
        <w:jc w:val="both"/>
        <w:rPr>
          <w:sz w:val="16"/>
          <w:lang w:val="en-US"/>
        </w:rPr>
      </w:pPr>
      <w:r>
        <w:rPr>
          <w:color w:val="231F20"/>
          <w:w w:val="105"/>
          <w:sz w:val="16"/>
        </w:rPr>
        <w:t xml:space="preserve">Bolfarine, H., &amp; Bussab, W. O. (2005). </w:t>
      </w:r>
      <w:r>
        <w:rPr>
          <w:rFonts w:ascii="Trebuchet MS" w:hAnsi="Trebuchet MS"/>
          <w:i/>
          <w:color w:val="231F20"/>
          <w:w w:val="105"/>
          <w:sz w:val="16"/>
        </w:rPr>
        <w:t xml:space="preserve">Elementos de amostragem. </w:t>
      </w:r>
      <w:r>
        <w:rPr>
          <w:color w:val="231F20"/>
          <w:w w:val="105"/>
          <w:sz w:val="16"/>
        </w:rPr>
        <w:t>São Paulo: Blucher</w:t>
      </w:r>
      <w:r>
        <w:rPr>
          <w:rFonts w:ascii="Trebuchet MS" w:hAnsi="Trebuchet MS"/>
          <w:i/>
          <w:color w:val="231F20"/>
          <w:w w:val="105"/>
          <w:sz w:val="16"/>
        </w:rPr>
        <w:t xml:space="preserve">. </w:t>
      </w:r>
      <w:r w:rsidRPr="008C4A2E">
        <w:rPr>
          <w:color w:val="231F20"/>
          <w:w w:val="105"/>
          <w:sz w:val="16"/>
          <w:lang w:val="en-US"/>
        </w:rPr>
        <w:t xml:space="preserve">Cochran, W. G. (1977). </w:t>
      </w:r>
      <w:r w:rsidRPr="008C4A2E">
        <w:rPr>
          <w:rFonts w:ascii="Trebuchet MS" w:hAnsi="Trebuchet MS"/>
          <w:i/>
          <w:color w:val="231F20"/>
          <w:w w:val="105"/>
          <w:sz w:val="16"/>
          <w:lang w:val="en-US"/>
        </w:rPr>
        <w:t xml:space="preserve">Sampling techniques </w:t>
      </w:r>
      <w:r w:rsidRPr="008C4A2E">
        <w:rPr>
          <w:color w:val="231F20"/>
          <w:w w:val="105"/>
          <w:sz w:val="16"/>
          <w:lang w:val="en-US"/>
        </w:rPr>
        <w:t>(3ª ed.). Nova Iorque: John Wiley &amp; Sons.</w:t>
      </w:r>
    </w:p>
    <w:p w:rsidR="009A7EFD" w:rsidRDefault="005E67E2">
      <w:pPr>
        <w:spacing w:line="271" w:lineRule="auto"/>
        <w:ind w:left="400" w:right="1411"/>
        <w:jc w:val="both"/>
        <w:rPr>
          <w:sz w:val="16"/>
        </w:rPr>
      </w:pPr>
      <w:r>
        <w:rPr>
          <w:color w:val="231F20"/>
          <w:w w:val="110"/>
          <w:sz w:val="16"/>
        </w:rPr>
        <w:t xml:space="preserve">Comitê Gestor da Internet no Brasil – CGI.br (2018). </w:t>
      </w:r>
      <w:r>
        <w:rPr>
          <w:rFonts w:ascii="Trebuchet MS" w:hAnsi="Trebuchet MS"/>
          <w:i/>
          <w:color w:val="231F20"/>
          <w:w w:val="110"/>
          <w:sz w:val="16"/>
        </w:rPr>
        <w:t>GT Marco Civil e as r</w:t>
      </w:r>
      <w:r>
        <w:rPr>
          <w:rFonts w:ascii="Trebuchet MS" w:hAnsi="Trebuchet MS"/>
          <w:i/>
          <w:color w:val="231F20"/>
          <w:w w:val="110"/>
          <w:sz w:val="16"/>
        </w:rPr>
        <w:t>esponsabilidades do CGI.br</w:t>
      </w:r>
      <w:r>
        <w:rPr>
          <w:color w:val="231F20"/>
          <w:w w:val="110"/>
          <w:sz w:val="16"/>
        </w:rPr>
        <w:t xml:space="preserve">. São Paulo: CGI.br Recuperado em 10 fevereiro, 2019, de </w:t>
      </w:r>
      <w:hyperlink r:id="rId15">
        <w:r>
          <w:rPr>
            <w:color w:val="231F20"/>
            <w:w w:val="110"/>
            <w:sz w:val="16"/>
          </w:rPr>
          <w:t>https://cgi.br/media/docs/publicacoes/4/GT%20</w:t>
        </w:r>
      </w:hyperlink>
      <w:r>
        <w:rPr>
          <w:color w:val="231F20"/>
          <w:w w:val="110"/>
          <w:sz w:val="16"/>
        </w:rPr>
        <w:t xml:space="preserve"> </w:t>
      </w:r>
      <w:hyperlink r:id="rId16">
        <w:r>
          <w:rPr>
            <w:color w:val="231F20"/>
            <w:w w:val="110"/>
            <w:sz w:val="16"/>
          </w:rPr>
          <w:t>Marco%20Civil%20e%20as%20responsabilidades%20do%20CGI.br.pdf</w:t>
        </w:r>
      </w:hyperlink>
    </w:p>
    <w:p w:rsidR="009A7EFD" w:rsidRDefault="009A7EFD">
      <w:pPr>
        <w:pStyle w:val="Corpodetexto"/>
        <w:spacing w:before="8"/>
        <w:rPr>
          <w:sz w:val="13"/>
        </w:rPr>
      </w:pPr>
    </w:p>
    <w:p w:rsidR="009A7EFD" w:rsidRDefault="005E67E2">
      <w:pPr>
        <w:spacing w:before="1" w:line="271" w:lineRule="auto"/>
        <w:ind w:left="400" w:right="1411"/>
        <w:jc w:val="both"/>
        <w:rPr>
          <w:sz w:val="16"/>
        </w:rPr>
      </w:pPr>
      <w:r w:rsidRPr="008C4A2E">
        <w:rPr>
          <w:color w:val="231F20"/>
          <w:w w:val="105"/>
          <w:sz w:val="16"/>
          <w:lang w:val="en-US"/>
        </w:rPr>
        <w:t xml:space="preserve">Hansen, M. H., Hurwitz, W. N., &amp; Madow, W. G. (1953). </w:t>
      </w:r>
      <w:r w:rsidRPr="008C4A2E">
        <w:rPr>
          <w:rFonts w:ascii="Trebuchet MS"/>
          <w:i/>
          <w:color w:val="231F20"/>
          <w:w w:val="105"/>
          <w:sz w:val="16"/>
          <w:lang w:val="en-US"/>
        </w:rPr>
        <w:t>Sample survey methods and t</w:t>
      </w:r>
      <w:r w:rsidRPr="008C4A2E">
        <w:rPr>
          <w:rFonts w:ascii="Trebuchet MS"/>
          <w:i/>
          <w:color w:val="231F20"/>
          <w:w w:val="105"/>
          <w:sz w:val="16"/>
          <w:lang w:val="en-US"/>
        </w:rPr>
        <w:t xml:space="preserve">heory. </w:t>
      </w:r>
      <w:r>
        <w:rPr>
          <w:color w:val="231F20"/>
          <w:w w:val="105"/>
          <w:sz w:val="16"/>
        </w:rPr>
        <w:t>Nova Iorque: Wiley.</w:t>
      </w:r>
    </w:p>
    <w:p w:rsidR="009A7EFD" w:rsidRDefault="009A7EFD">
      <w:pPr>
        <w:pStyle w:val="Corpodetexto"/>
        <w:spacing w:before="9"/>
        <w:rPr>
          <w:sz w:val="13"/>
        </w:rPr>
      </w:pPr>
    </w:p>
    <w:p w:rsidR="009A7EFD" w:rsidRDefault="005E67E2">
      <w:pPr>
        <w:spacing w:before="1" w:line="271" w:lineRule="auto"/>
        <w:ind w:left="400" w:right="1411"/>
        <w:jc w:val="both"/>
        <w:rPr>
          <w:sz w:val="16"/>
        </w:rPr>
      </w:pPr>
      <w:r>
        <w:rPr>
          <w:color w:val="231F20"/>
          <w:sz w:val="16"/>
        </w:rPr>
        <w:t xml:space="preserve">Instituto Brasileiro de Geografia e Estatística – IBGE (s.d.). </w:t>
      </w:r>
      <w:r>
        <w:rPr>
          <w:rFonts w:ascii="Trebuchet MS" w:hAnsi="Trebuchet MS"/>
          <w:i/>
          <w:color w:val="231F20"/>
          <w:sz w:val="16"/>
        </w:rPr>
        <w:t xml:space="preserve">Pesquisa nacional por amostra de domicílios (Pnad). </w:t>
      </w:r>
      <w:r>
        <w:rPr>
          <w:color w:val="231F20"/>
          <w:sz w:val="16"/>
        </w:rPr>
        <w:t xml:space="preserve">Recuperado em 9 setembro, 2016, de </w:t>
      </w:r>
      <w:hyperlink r:id="rId17">
        <w:r>
          <w:rPr>
            <w:color w:val="231F20"/>
            <w:sz w:val="16"/>
          </w:rPr>
          <w:t>htt</w:t>
        </w:r>
        <w:r>
          <w:rPr>
            <w:color w:val="231F20"/>
            <w:sz w:val="16"/>
          </w:rPr>
          <w:t>p://downloads.ibge.gov.br/downloads_estatisticas.htm</w:t>
        </w:r>
      </w:hyperlink>
    </w:p>
    <w:p w:rsidR="009A7EFD" w:rsidRDefault="009A7EFD">
      <w:pPr>
        <w:pStyle w:val="Corpodetexto"/>
        <w:spacing w:before="9"/>
        <w:rPr>
          <w:sz w:val="13"/>
        </w:rPr>
      </w:pPr>
    </w:p>
    <w:p w:rsidR="009A7EFD" w:rsidRPr="008C4A2E" w:rsidRDefault="005E67E2">
      <w:pPr>
        <w:spacing w:before="1"/>
        <w:ind w:left="400"/>
        <w:jc w:val="both"/>
        <w:rPr>
          <w:sz w:val="16"/>
          <w:lang w:val="en-US"/>
        </w:rPr>
      </w:pPr>
      <w:r w:rsidRPr="008C4A2E">
        <w:rPr>
          <w:color w:val="231F20"/>
          <w:w w:val="105"/>
          <w:sz w:val="16"/>
          <w:lang w:val="en-US"/>
        </w:rPr>
        <w:t xml:space="preserve">Kish, L. (1965). </w:t>
      </w:r>
      <w:r w:rsidRPr="008C4A2E">
        <w:rPr>
          <w:rFonts w:ascii="Trebuchet MS"/>
          <w:i/>
          <w:color w:val="231F20"/>
          <w:w w:val="105"/>
          <w:sz w:val="16"/>
          <w:lang w:val="en-US"/>
        </w:rPr>
        <w:t xml:space="preserve">Survey Sampling. </w:t>
      </w:r>
      <w:r w:rsidRPr="008C4A2E">
        <w:rPr>
          <w:color w:val="231F20"/>
          <w:w w:val="105"/>
          <w:sz w:val="16"/>
          <w:lang w:val="en-US"/>
        </w:rPr>
        <w:t>Nova Iorque: Wiley.</w:t>
      </w:r>
    </w:p>
    <w:p w:rsidR="009A7EFD" w:rsidRPr="008C4A2E" w:rsidRDefault="009A7EFD">
      <w:pPr>
        <w:pStyle w:val="Corpodetexto"/>
        <w:spacing w:before="11"/>
        <w:rPr>
          <w:sz w:val="15"/>
          <w:lang w:val="en-US"/>
        </w:rPr>
      </w:pPr>
    </w:p>
    <w:p w:rsidR="009A7EFD" w:rsidRPr="008C4A2E" w:rsidRDefault="005E67E2">
      <w:pPr>
        <w:ind w:left="400"/>
        <w:jc w:val="both"/>
        <w:rPr>
          <w:sz w:val="16"/>
          <w:lang w:val="en-US"/>
        </w:rPr>
      </w:pPr>
      <w:r w:rsidRPr="008C4A2E">
        <w:rPr>
          <w:color w:val="231F20"/>
          <w:sz w:val="16"/>
          <w:lang w:val="en-US"/>
        </w:rPr>
        <w:t xml:space="preserve">Lumley, T. (2010). </w:t>
      </w:r>
      <w:r w:rsidRPr="008C4A2E">
        <w:rPr>
          <w:rFonts w:ascii="Trebuchet MS"/>
          <w:i/>
          <w:color w:val="231F20"/>
          <w:sz w:val="16"/>
          <w:lang w:val="en-US"/>
        </w:rPr>
        <w:t xml:space="preserve">Complex surveys: a guide to analysis using R. </w:t>
      </w:r>
      <w:r w:rsidRPr="008C4A2E">
        <w:rPr>
          <w:color w:val="231F20"/>
          <w:sz w:val="16"/>
          <w:lang w:val="en-US"/>
        </w:rPr>
        <w:t>Nova Jersey: John Wiley &amp; Sons.</w:t>
      </w:r>
    </w:p>
    <w:p w:rsidR="009A7EFD" w:rsidRPr="008C4A2E" w:rsidRDefault="009A7EFD">
      <w:pPr>
        <w:pStyle w:val="Corpodetexto"/>
        <w:spacing w:before="12"/>
        <w:rPr>
          <w:sz w:val="15"/>
          <w:lang w:val="en-US"/>
        </w:rPr>
      </w:pPr>
    </w:p>
    <w:p w:rsidR="009A7EFD" w:rsidRPr="008C4A2E" w:rsidRDefault="005E67E2">
      <w:pPr>
        <w:spacing w:line="271" w:lineRule="auto"/>
        <w:ind w:left="400" w:right="1411"/>
        <w:jc w:val="both"/>
        <w:rPr>
          <w:sz w:val="16"/>
          <w:lang w:val="en-US"/>
        </w:rPr>
      </w:pPr>
      <w:r w:rsidRPr="008C4A2E">
        <w:rPr>
          <w:color w:val="231F20"/>
          <w:w w:val="105"/>
          <w:sz w:val="16"/>
          <w:lang w:val="en-US"/>
        </w:rPr>
        <w:t xml:space="preserve">Särndal, C., Swensson, B., &amp; Wretman, J. (1992). </w:t>
      </w:r>
      <w:r w:rsidRPr="008C4A2E">
        <w:rPr>
          <w:rFonts w:ascii="Trebuchet MS" w:hAnsi="Trebuchet MS"/>
          <w:i/>
          <w:color w:val="231F20"/>
          <w:w w:val="105"/>
          <w:sz w:val="16"/>
          <w:lang w:val="en-US"/>
        </w:rPr>
        <w:t xml:space="preserve">Model assisted survey sampling. </w:t>
      </w:r>
      <w:r w:rsidRPr="008C4A2E">
        <w:rPr>
          <w:color w:val="231F20"/>
          <w:w w:val="105"/>
          <w:sz w:val="16"/>
          <w:lang w:val="en-US"/>
        </w:rPr>
        <w:t>Nova Iorque: Springer Verlag.</w:t>
      </w:r>
    </w:p>
    <w:sectPr w:rsidR="009A7EFD" w:rsidRPr="008C4A2E">
      <w:pgSz w:w="10780" w:h="14750"/>
      <w:pgMar w:top="920" w:right="0" w:bottom="0" w:left="1300" w:header="5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E2" w:rsidRDefault="005E67E2">
      <w:r>
        <w:separator/>
      </w:r>
    </w:p>
  </w:endnote>
  <w:endnote w:type="continuationSeparator" w:id="0">
    <w:p w:rsidR="005E67E2" w:rsidRDefault="005E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E2" w:rsidRDefault="005E67E2">
      <w:r>
        <w:separator/>
      </w:r>
    </w:p>
  </w:footnote>
  <w:footnote w:type="continuationSeparator" w:id="0">
    <w:p w:rsidR="005E67E2" w:rsidRDefault="005E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FD" w:rsidRDefault="008C4A2E">
    <w:pPr>
      <w:pStyle w:val="Corpodetexto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293696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313690</wp:posOffset>
              </wp:positionV>
              <wp:extent cx="320675" cy="292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EFD" w:rsidRDefault="005E67E2">
                          <w:pPr>
                            <w:spacing w:before="1"/>
                            <w:ind w:left="40"/>
                            <w:rPr>
                              <w:rFonts w:ascii="Lucida Sans"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color w:val="C7C8CA"/>
                              <w:w w:val="95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4A2E">
                            <w:rPr>
                              <w:rFonts w:ascii="Lucida Sans"/>
                              <w:noProof/>
                              <w:color w:val="C7C8CA"/>
                              <w:w w:val="95"/>
                              <w:sz w:val="36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2.7pt;margin-top:24.7pt;width:25.25pt;height:23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WV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" filled="f" stroked="f">
              <v:textbox inset="0,0,0,0">
                <w:txbxContent>
                  <w:p w:rsidR="009A7EFD" w:rsidRDefault="005E67E2">
                    <w:pPr>
                      <w:spacing w:before="1"/>
                      <w:ind w:left="40"/>
                      <w:rPr>
                        <w:rFonts w:ascii="Lucida Sans"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"/>
                        <w:color w:val="C7C8CA"/>
                        <w:w w:val="95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4A2E">
                      <w:rPr>
                        <w:rFonts w:ascii="Lucida Sans"/>
                        <w:noProof/>
                        <w:color w:val="C7C8CA"/>
                        <w:w w:val="95"/>
                        <w:sz w:val="36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29472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328930</wp:posOffset>
              </wp:positionV>
              <wp:extent cx="1258570" cy="2368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857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EFD" w:rsidRDefault="005E67E2">
                          <w:pPr>
                            <w:spacing w:before="13" w:line="254" w:lineRule="auto"/>
                            <w:ind w:left="20"/>
                            <w:rPr>
                              <w:rFonts w:ascii="Trebuchet MS" w:hAnsi="Trebuchet MS"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939598"/>
                              <w:w w:val="105"/>
                              <w:sz w:val="12"/>
                            </w:rPr>
                            <w:t xml:space="preserve">PESQUISA TIC PROVEDORES </w:t>
                          </w:r>
                          <w:r>
                            <w:rPr>
                              <w:rFonts w:ascii="Trebuchet MS" w:hAnsi="Trebuchet MS"/>
                              <w:color w:val="898D77"/>
                              <w:w w:val="105"/>
                              <w:sz w:val="14"/>
                            </w:rPr>
                            <w:t xml:space="preserve">2017 </w:t>
                          </w:r>
                          <w:r>
                            <w:rPr>
                              <w:rFonts w:ascii="Trebuchet MS" w:hAnsi="Trebuchet MS"/>
                              <w:color w:val="898D77"/>
                              <w:sz w:val="14"/>
                            </w:rPr>
                            <w:t>RELATÓRIO METODOLÓGICO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69.85pt;margin-top:25.9pt;width:99.1pt;height:18.65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YZrw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" filled="f" stroked="f">
              <v:textbox inset="0,0,0,0">
                <w:txbxContent>
                  <w:p w:rsidR="009A7EFD" w:rsidRDefault="005E67E2">
                    <w:pPr>
                      <w:spacing w:before="13" w:line="254" w:lineRule="auto"/>
                      <w:ind w:left="20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939598"/>
                        <w:w w:val="105"/>
                        <w:sz w:val="12"/>
                      </w:rPr>
                      <w:t xml:space="preserve">PESQUISA TIC PROVEDORES </w:t>
                    </w:r>
                    <w:r>
                      <w:rPr>
                        <w:rFonts w:ascii="Trebuchet MS" w:hAnsi="Trebuchet MS"/>
                        <w:color w:val="898D77"/>
                        <w:w w:val="105"/>
                        <w:sz w:val="14"/>
                      </w:rPr>
                      <w:t xml:space="preserve">2017 </w:t>
                    </w:r>
                    <w:r>
                      <w:rPr>
                        <w:rFonts w:ascii="Trebuchet MS" w:hAnsi="Trebuchet MS"/>
                        <w:color w:val="898D77"/>
                        <w:sz w:val="14"/>
                      </w:rPr>
                      <w:t>RELATÓRIO METODOLÓGICO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FD" w:rsidRDefault="008C4A2E">
    <w:pPr>
      <w:pStyle w:val="Corpodetexto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291648" behindDoc="1" locked="0" layoutInCell="1" allowOverlap="1">
              <wp:simplePos x="0" y="0"/>
              <wp:positionH relativeFrom="page">
                <wp:posOffset>4752340</wp:posOffset>
              </wp:positionH>
              <wp:positionV relativeFrom="page">
                <wp:posOffset>309880</wp:posOffset>
              </wp:positionV>
              <wp:extent cx="1797050" cy="292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EFD" w:rsidRDefault="005E67E2">
                          <w:pPr>
                            <w:tabs>
                              <w:tab w:val="right" w:pos="2789"/>
                            </w:tabs>
                            <w:spacing w:before="1"/>
                            <w:ind w:left="20"/>
                            <w:rPr>
                              <w:rFonts w:ascii="Lucida Sans" w:hAnsi="Lucida Sans"/>
                              <w:sz w:val="36"/>
                            </w:rPr>
                          </w:pPr>
                          <w:r>
                            <w:rPr>
                              <w:rFonts w:ascii="Trebuchet MS" w:hAnsi="Trebuchet MS"/>
                              <w:color w:val="898D77"/>
                              <w:spacing w:val="4"/>
                              <w:position w:val="1"/>
                              <w:sz w:val="14"/>
                            </w:rPr>
                            <w:t>RELATÓRIO</w:t>
                          </w:r>
                          <w:r>
                            <w:rPr>
                              <w:rFonts w:ascii="Trebuchet MS" w:hAnsi="Trebuchet MS"/>
                              <w:color w:val="898D77"/>
                              <w:spacing w:val="8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898D77"/>
                              <w:spacing w:val="6"/>
                              <w:position w:val="1"/>
                              <w:sz w:val="14"/>
                            </w:rPr>
                            <w:t>METODOLÓGICO</w:t>
                          </w:r>
                          <w:r>
                            <w:rPr>
                              <w:rFonts w:ascii="Trebuchet MS" w:hAnsi="Trebuchet MS"/>
                              <w:color w:val="898D77"/>
                              <w:spacing w:val="6"/>
                              <w:position w:val="1"/>
                              <w:sz w:val="1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" w:hAnsi="Lucida Sans"/>
                              <w:color w:val="C7C8CA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4A2E">
                            <w:rPr>
                              <w:rFonts w:ascii="Lucida Sans" w:hAnsi="Lucida Sans"/>
                              <w:noProof/>
                              <w:color w:val="C7C8CA"/>
                              <w:sz w:val="36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74.2pt;margin-top:24.4pt;width:141.5pt;height:23pt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yCsAIAALA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" filled="f" stroked="f">
              <v:textbox inset="0,0,0,0">
                <w:txbxContent>
                  <w:p w:rsidR="009A7EFD" w:rsidRDefault="005E67E2">
                    <w:pPr>
                      <w:tabs>
                        <w:tab w:val="right" w:pos="2789"/>
                      </w:tabs>
                      <w:spacing w:before="1"/>
                      <w:ind w:left="20"/>
                      <w:rPr>
                        <w:rFonts w:ascii="Lucida Sans" w:hAnsi="Lucida Sans"/>
                        <w:sz w:val="36"/>
                      </w:rPr>
                    </w:pPr>
                    <w:r>
                      <w:rPr>
                        <w:rFonts w:ascii="Trebuchet MS" w:hAnsi="Trebuchet MS"/>
                        <w:color w:val="898D77"/>
                        <w:spacing w:val="4"/>
                        <w:position w:val="1"/>
                        <w:sz w:val="14"/>
                      </w:rPr>
                      <w:t>RELATÓRIO</w:t>
                    </w:r>
                    <w:r>
                      <w:rPr>
                        <w:rFonts w:ascii="Trebuchet MS" w:hAnsi="Trebuchet MS"/>
                        <w:color w:val="898D77"/>
                        <w:spacing w:val="8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898D77"/>
                        <w:spacing w:val="6"/>
                        <w:position w:val="1"/>
                        <w:sz w:val="14"/>
                      </w:rPr>
                      <w:t>METODOLÓGICO</w:t>
                    </w:r>
                    <w:r>
                      <w:rPr>
                        <w:rFonts w:ascii="Trebuchet MS" w:hAnsi="Trebuchet MS"/>
                        <w:color w:val="898D77"/>
                        <w:spacing w:val="6"/>
                        <w:position w:val="1"/>
                        <w:sz w:val="14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Lucida Sans" w:hAnsi="Lucida Sans"/>
                        <w:color w:val="C7C8CA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4A2E">
                      <w:rPr>
                        <w:rFonts w:ascii="Lucida Sans" w:hAnsi="Lucida Sans"/>
                        <w:noProof/>
                        <w:color w:val="C7C8CA"/>
                        <w:sz w:val="36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292672" behindDoc="1" locked="0" layoutInCell="1" allowOverlap="1">
              <wp:simplePos x="0" y="0"/>
              <wp:positionH relativeFrom="page">
                <wp:posOffset>4698365</wp:posOffset>
              </wp:positionH>
              <wp:positionV relativeFrom="page">
                <wp:posOffset>325755</wp:posOffset>
              </wp:positionV>
              <wp:extent cx="1256665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EFD" w:rsidRDefault="005E67E2">
                          <w:pPr>
                            <w:spacing w:before="13"/>
                            <w:ind w:left="20"/>
                            <w:rPr>
                              <w:rFonts w:ascii="Trebuchet MS"/>
                              <w:sz w:val="12"/>
                            </w:rPr>
                          </w:pPr>
                          <w:r>
                            <w:rPr>
                              <w:rFonts w:ascii="Trebuchet MS"/>
                              <w:color w:val="898D77"/>
                              <w:w w:val="105"/>
                              <w:sz w:val="14"/>
                            </w:rPr>
                            <w:t xml:space="preserve">2017 </w:t>
                          </w:r>
                          <w:r>
                            <w:rPr>
                              <w:rFonts w:ascii="Trebuchet MS"/>
                              <w:color w:val="939598"/>
                              <w:w w:val="105"/>
                              <w:sz w:val="12"/>
                            </w:rPr>
                            <w:t>PESQUISA TIC PROVEDORES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1" type="#_x0000_t202" style="position:absolute;margin-left:369.95pt;margin-top:25.65pt;width:98.95pt;height:10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" filled="f" stroked="f">
              <v:textbox inset="0,0,0,0">
                <w:txbxContent>
                  <w:p w:rsidR="009A7EFD" w:rsidRDefault="005E67E2">
                    <w:pPr>
                      <w:spacing w:before="13"/>
                      <w:ind w:left="20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898D77"/>
                        <w:w w:val="105"/>
                        <w:sz w:val="14"/>
                      </w:rPr>
                      <w:t xml:space="preserve">2017 </w:t>
                    </w:r>
                    <w:r>
                      <w:rPr>
                        <w:rFonts w:ascii="Trebuchet MS"/>
                        <w:color w:val="939598"/>
                        <w:w w:val="105"/>
                        <w:sz w:val="12"/>
                      </w:rPr>
                      <w:t>PESQUISA TIC PROVEDORES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2A5A"/>
    <w:multiLevelType w:val="hybridMultilevel"/>
    <w:tmpl w:val="EF2AC630"/>
    <w:lvl w:ilvl="0" w:tplc="C0EE1912">
      <w:numFmt w:val="bullet"/>
      <w:lvlText w:val="•"/>
      <w:lvlJc w:val="left"/>
      <w:pPr>
        <w:ind w:left="854" w:hanging="171"/>
      </w:pPr>
      <w:rPr>
        <w:rFonts w:ascii="Calibri" w:eastAsia="Calibri" w:hAnsi="Calibri" w:cs="Calibri" w:hint="default"/>
        <w:color w:val="231F20"/>
        <w:w w:val="121"/>
        <w:sz w:val="18"/>
        <w:szCs w:val="18"/>
        <w:lang w:val="pt-PT" w:eastAsia="pt-PT" w:bidi="pt-PT"/>
      </w:rPr>
    </w:lvl>
    <w:lvl w:ilvl="1" w:tplc="1A0ECA74">
      <w:numFmt w:val="bullet"/>
      <w:lvlText w:val="•"/>
      <w:lvlJc w:val="left"/>
      <w:pPr>
        <w:ind w:left="1721" w:hanging="171"/>
      </w:pPr>
      <w:rPr>
        <w:rFonts w:hint="default"/>
        <w:lang w:val="pt-PT" w:eastAsia="pt-PT" w:bidi="pt-PT"/>
      </w:rPr>
    </w:lvl>
    <w:lvl w:ilvl="2" w:tplc="7D604F44">
      <w:numFmt w:val="bullet"/>
      <w:lvlText w:val="•"/>
      <w:lvlJc w:val="left"/>
      <w:pPr>
        <w:ind w:left="2582" w:hanging="171"/>
      </w:pPr>
      <w:rPr>
        <w:rFonts w:hint="default"/>
        <w:lang w:val="pt-PT" w:eastAsia="pt-PT" w:bidi="pt-PT"/>
      </w:rPr>
    </w:lvl>
    <w:lvl w:ilvl="3" w:tplc="4372CB20">
      <w:numFmt w:val="bullet"/>
      <w:lvlText w:val="•"/>
      <w:lvlJc w:val="left"/>
      <w:pPr>
        <w:ind w:left="3443" w:hanging="171"/>
      </w:pPr>
      <w:rPr>
        <w:rFonts w:hint="default"/>
        <w:lang w:val="pt-PT" w:eastAsia="pt-PT" w:bidi="pt-PT"/>
      </w:rPr>
    </w:lvl>
    <w:lvl w:ilvl="4" w:tplc="2BB05082">
      <w:numFmt w:val="bullet"/>
      <w:lvlText w:val="•"/>
      <w:lvlJc w:val="left"/>
      <w:pPr>
        <w:ind w:left="4304" w:hanging="171"/>
      </w:pPr>
      <w:rPr>
        <w:rFonts w:hint="default"/>
        <w:lang w:val="pt-PT" w:eastAsia="pt-PT" w:bidi="pt-PT"/>
      </w:rPr>
    </w:lvl>
    <w:lvl w:ilvl="5" w:tplc="DF7ACB12">
      <w:numFmt w:val="bullet"/>
      <w:lvlText w:val="•"/>
      <w:lvlJc w:val="left"/>
      <w:pPr>
        <w:ind w:left="5165" w:hanging="171"/>
      </w:pPr>
      <w:rPr>
        <w:rFonts w:hint="default"/>
        <w:lang w:val="pt-PT" w:eastAsia="pt-PT" w:bidi="pt-PT"/>
      </w:rPr>
    </w:lvl>
    <w:lvl w:ilvl="6" w:tplc="FB44EDEE">
      <w:numFmt w:val="bullet"/>
      <w:lvlText w:val="•"/>
      <w:lvlJc w:val="left"/>
      <w:pPr>
        <w:ind w:left="6027" w:hanging="171"/>
      </w:pPr>
      <w:rPr>
        <w:rFonts w:hint="default"/>
        <w:lang w:val="pt-PT" w:eastAsia="pt-PT" w:bidi="pt-PT"/>
      </w:rPr>
    </w:lvl>
    <w:lvl w:ilvl="7" w:tplc="4C26B608">
      <w:numFmt w:val="bullet"/>
      <w:lvlText w:val="•"/>
      <w:lvlJc w:val="left"/>
      <w:pPr>
        <w:ind w:left="6888" w:hanging="171"/>
      </w:pPr>
      <w:rPr>
        <w:rFonts w:hint="default"/>
        <w:lang w:val="pt-PT" w:eastAsia="pt-PT" w:bidi="pt-PT"/>
      </w:rPr>
    </w:lvl>
    <w:lvl w:ilvl="8" w:tplc="D2E07E6C">
      <w:numFmt w:val="bullet"/>
      <w:lvlText w:val="•"/>
      <w:lvlJc w:val="left"/>
      <w:pPr>
        <w:ind w:left="7749" w:hanging="171"/>
      </w:pPr>
      <w:rPr>
        <w:rFonts w:hint="default"/>
        <w:lang w:val="pt-PT" w:eastAsia="pt-PT" w:bidi="pt-PT"/>
      </w:rPr>
    </w:lvl>
  </w:abstractNum>
  <w:abstractNum w:abstractNumId="1" w15:restartNumberingAfterBreak="0">
    <w:nsid w:val="41A513BB"/>
    <w:multiLevelType w:val="hybridMultilevel"/>
    <w:tmpl w:val="46CA32FC"/>
    <w:lvl w:ilvl="0" w:tplc="38C424D6">
      <w:numFmt w:val="bullet"/>
      <w:lvlText w:val="•"/>
      <w:lvlJc w:val="left"/>
      <w:pPr>
        <w:ind w:left="854" w:hanging="171"/>
      </w:pPr>
      <w:rPr>
        <w:rFonts w:ascii="Calibri" w:eastAsia="Calibri" w:hAnsi="Calibri" w:cs="Calibri" w:hint="default"/>
        <w:color w:val="231F20"/>
        <w:w w:val="121"/>
        <w:sz w:val="18"/>
        <w:szCs w:val="18"/>
        <w:lang w:val="pt-PT" w:eastAsia="pt-PT" w:bidi="pt-PT"/>
      </w:rPr>
    </w:lvl>
    <w:lvl w:ilvl="1" w:tplc="787A6A58">
      <w:numFmt w:val="bullet"/>
      <w:lvlText w:val="•"/>
      <w:lvlJc w:val="left"/>
      <w:pPr>
        <w:ind w:left="1721" w:hanging="171"/>
      </w:pPr>
      <w:rPr>
        <w:rFonts w:hint="default"/>
        <w:lang w:val="pt-PT" w:eastAsia="pt-PT" w:bidi="pt-PT"/>
      </w:rPr>
    </w:lvl>
    <w:lvl w:ilvl="2" w:tplc="3AB45D48">
      <w:numFmt w:val="bullet"/>
      <w:lvlText w:val="•"/>
      <w:lvlJc w:val="left"/>
      <w:pPr>
        <w:ind w:left="2582" w:hanging="171"/>
      </w:pPr>
      <w:rPr>
        <w:rFonts w:hint="default"/>
        <w:lang w:val="pt-PT" w:eastAsia="pt-PT" w:bidi="pt-PT"/>
      </w:rPr>
    </w:lvl>
    <w:lvl w:ilvl="3" w:tplc="16C26D40">
      <w:numFmt w:val="bullet"/>
      <w:lvlText w:val="•"/>
      <w:lvlJc w:val="left"/>
      <w:pPr>
        <w:ind w:left="3443" w:hanging="171"/>
      </w:pPr>
      <w:rPr>
        <w:rFonts w:hint="default"/>
        <w:lang w:val="pt-PT" w:eastAsia="pt-PT" w:bidi="pt-PT"/>
      </w:rPr>
    </w:lvl>
    <w:lvl w:ilvl="4" w:tplc="8C46CF6C">
      <w:numFmt w:val="bullet"/>
      <w:lvlText w:val="•"/>
      <w:lvlJc w:val="left"/>
      <w:pPr>
        <w:ind w:left="4304" w:hanging="171"/>
      </w:pPr>
      <w:rPr>
        <w:rFonts w:hint="default"/>
        <w:lang w:val="pt-PT" w:eastAsia="pt-PT" w:bidi="pt-PT"/>
      </w:rPr>
    </w:lvl>
    <w:lvl w:ilvl="5" w:tplc="10BAF626">
      <w:numFmt w:val="bullet"/>
      <w:lvlText w:val="•"/>
      <w:lvlJc w:val="left"/>
      <w:pPr>
        <w:ind w:left="5165" w:hanging="171"/>
      </w:pPr>
      <w:rPr>
        <w:rFonts w:hint="default"/>
        <w:lang w:val="pt-PT" w:eastAsia="pt-PT" w:bidi="pt-PT"/>
      </w:rPr>
    </w:lvl>
    <w:lvl w:ilvl="6" w:tplc="CE66D520">
      <w:numFmt w:val="bullet"/>
      <w:lvlText w:val="•"/>
      <w:lvlJc w:val="left"/>
      <w:pPr>
        <w:ind w:left="6027" w:hanging="171"/>
      </w:pPr>
      <w:rPr>
        <w:rFonts w:hint="default"/>
        <w:lang w:val="pt-PT" w:eastAsia="pt-PT" w:bidi="pt-PT"/>
      </w:rPr>
    </w:lvl>
    <w:lvl w:ilvl="7" w:tplc="E89435D6">
      <w:numFmt w:val="bullet"/>
      <w:lvlText w:val="•"/>
      <w:lvlJc w:val="left"/>
      <w:pPr>
        <w:ind w:left="6888" w:hanging="171"/>
      </w:pPr>
      <w:rPr>
        <w:rFonts w:hint="default"/>
        <w:lang w:val="pt-PT" w:eastAsia="pt-PT" w:bidi="pt-PT"/>
      </w:rPr>
    </w:lvl>
    <w:lvl w:ilvl="8" w:tplc="BB32FBB8">
      <w:numFmt w:val="bullet"/>
      <w:lvlText w:val="•"/>
      <w:lvlJc w:val="left"/>
      <w:pPr>
        <w:ind w:left="7749" w:hanging="171"/>
      </w:pPr>
      <w:rPr>
        <w:rFonts w:hint="default"/>
        <w:lang w:val="pt-PT" w:eastAsia="pt-PT" w:bidi="pt-PT"/>
      </w:rPr>
    </w:lvl>
  </w:abstractNum>
  <w:abstractNum w:abstractNumId="2" w15:restartNumberingAfterBreak="0">
    <w:nsid w:val="424A4326"/>
    <w:multiLevelType w:val="hybridMultilevel"/>
    <w:tmpl w:val="8ED28B32"/>
    <w:lvl w:ilvl="0" w:tplc="8A626456">
      <w:numFmt w:val="bullet"/>
      <w:lvlText w:val="•"/>
      <w:lvlJc w:val="left"/>
      <w:pPr>
        <w:ind w:left="854" w:hanging="171"/>
      </w:pPr>
      <w:rPr>
        <w:rFonts w:ascii="Calibri" w:eastAsia="Calibri" w:hAnsi="Calibri" w:cs="Calibri" w:hint="default"/>
        <w:color w:val="231F20"/>
        <w:w w:val="121"/>
        <w:sz w:val="18"/>
        <w:szCs w:val="18"/>
        <w:lang w:val="pt-PT" w:eastAsia="pt-PT" w:bidi="pt-PT"/>
      </w:rPr>
    </w:lvl>
    <w:lvl w:ilvl="1" w:tplc="AD0892D6">
      <w:numFmt w:val="bullet"/>
      <w:lvlText w:val="•"/>
      <w:lvlJc w:val="left"/>
      <w:pPr>
        <w:ind w:left="1721" w:hanging="171"/>
      </w:pPr>
      <w:rPr>
        <w:rFonts w:hint="default"/>
        <w:lang w:val="pt-PT" w:eastAsia="pt-PT" w:bidi="pt-PT"/>
      </w:rPr>
    </w:lvl>
    <w:lvl w:ilvl="2" w:tplc="A6AA6224">
      <w:numFmt w:val="bullet"/>
      <w:lvlText w:val="•"/>
      <w:lvlJc w:val="left"/>
      <w:pPr>
        <w:ind w:left="2582" w:hanging="171"/>
      </w:pPr>
      <w:rPr>
        <w:rFonts w:hint="default"/>
        <w:lang w:val="pt-PT" w:eastAsia="pt-PT" w:bidi="pt-PT"/>
      </w:rPr>
    </w:lvl>
    <w:lvl w:ilvl="3" w:tplc="6344B9E0">
      <w:numFmt w:val="bullet"/>
      <w:lvlText w:val="•"/>
      <w:lvlJc w:val="left"/>
      <w:pPr>
        <w:ind w:left="3443" w:hanging="171"/>
      </w:pPr>
      <w:rPr>
        <w:rFonts w:hint="default"/>
        <w:lang w:val="pt-PT" w:eastAsia="pt-PT" w:bidi="pt-PT"/>
      </w:rPr>
    </w:lvl>
    <w:lvl w:ilvl="4" w:tplc="4ABEF0D0">
      <w:numFmt w:val="bullet"/>
      <w:lvlText w:val="•"/>
      <w:lvlJc w:val="left"/>
      <w:pPr>
        <w:ind w:left="4304" w:hanging="171"/>
      </w:pPr>
      <w:rPr>
        <w:rFonts w:hint="default"/>
        <w:lang w:val="pt-PT" w:eastAsia="pt-PT" w:bidi="pt-PT"/>
      </w:rPr>
    </w:lvl>
    <w:lvl w:ilvl="5" w:tplc="F67A4452">
      <w:numFmt w:val="bullet"/>
      <w:lvlText w:val="•"/>
      <w:lvlJc w:val="left"/>
      <w:pPr>
        <w:ind w:left="5165" w:hanging="171"/>
      </w:pPr>
      <w:rPr>
        <w:rFonts w:hint="default"/>
        <w:lang w:val="pt-PT" w:eastAsia="pt-PT" w:bidi="pt-PT"/>
      </w:rPr>
    </w:lvl>
    <w:lvl w:ilvl="6" w:tplc="6656717E">
      <w:numFmt w:val="bullet"/>
      <w:lvlText w:val="•"/>
      <w:lvlJc w:val="left"/>
      <w:pPr>
        <w:ind w:left="6027" w:hanging="171"/>
      </w:pPr>
      <w:rPr>
        <w:rFonts w:hint="default"/>
        <w:lang w:val="pt-PT" w:eastAsia="pt-PT" w:bidi="pt-PT"/>
      </w:rPr>
    </w:lvl>
    <w:lvl w:ilvl="7" w:tplc="80663942">
      <w:numFmt w:val="bullet"/>
      <w:lvlText w:val="•"/>
      <w:lvlJc w:val="left"/>
      <w:pPr>
        <w:ind w:left="6888" w:hanging="171"/>
      </w:pPr>
      <w:rPr>
        <w:rFonts w:hint="default"/>
        <w:lang w:val="pt-PT" w:eastAsia="pt-PT" w:bidi="pt-PT"/>
      </w:rPr>
    </w:lvl>
    <w:lvl w:ilvl="8" w:tplc="1D606EA4">
      <w:numFmt w:val="bullet"/>
      <w:lvlText w:val="•"/>
      <w:lvlJc w:val="left"/>
      <w:pPr>
        <w:ind w:left="7749" w:hanging="171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FD"/>
    <w:rsid w:val="005E67E2"/>
    <w:rsid w:val="008C4A2E"/>
    <w:rsid w:val="009A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E454D8-4BA8-48F8-9496-7E9FD465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7"/>
      <w:jc w:val="both"/>
      <w:outlineLvl w:val="0"/>
    </w:pPr>
    <w:rPr>
      <w:rFonts w:ascii="Lucida Sans" w:eastAsia="Lucida Sans" w:hAnsi="Lucida Sans" w:cs="Lucida San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97"/>
      <w:ind w:left="854" w:hanging="171"/>
    </w:pPr>
  </w:style>
  <w:style w:type="paragraph" w:customStyle="1" w:styleId="TableParagraph">
    <w:name w:val="Table Paragraph"/>
    <w:basedOn w:val="Normal"/>
    <w:uiPriority w:val="1"/>
    <w:qFormat/>
    <w:pPr>
      <w:spacing w:before="38"/>
      <w:ind w:left="80"/>
    </w:pPr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data.cetic.br/ceti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etic.br/" TargetMode="External"/><Relationship Id="rId17" Type="http://schemas.openxmlformats.org/officeDocument/2006/relationships/hyperlink" Target="http://downloads.ibge.gov.br/downloads_estatistica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gi.br/media/docs/publicacoes/4/GT%20Marco%20Civil%20e%20as%20responsabilidades%20do%20CGI.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stemas.anatel.gov.br/sic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gi.br/media/docs/publicacoes/4/GT%20Marco%20Civil%20e%20as%20responsabilidades%20do%20CGI.b" TargetMode="External"/><Relationship Id="rId10" Type="http://schemas.openxmlformats.org/officeDocument/2006/relationships/hyperlink" Target="http://www.anatel.gov.br/setorregulado/comunicacao-multimidia-outorg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atel.gov.br/setorregulado/comunicacao-multimidia-outorga" TargetMode="External"/><Relationship Id="rId14" Type="http://schemas.openxmlformats.org/officeDocument/2006/relationships/hyperlink" Target="http://data.cetic.br/cet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Luiza C</cp:lastModifiedBy>
  <cp:revision>2</cp:revision>
  <dcterms:created xsi:type="dcterms:W3CDTF">2020-08-06T21:05:00Z</dcterms:created>
  <dcterms:modified xsi:type="dcterms:W3CDTF">2020-08-06T21:05:00Z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2020-08-06T00:00:00Z</vt:filetime>
  </property>
</Properties>
</file>