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939C" w14:textId="77777777" w:rsidR="0059688B" w:rsidRDefault="00000000">
      <w:pPr>
        <w:pStyle w:val="Corpodetexto"/>
      </w:pPr>
      <w:r>
        <w:pict w14:anchorId="7FFE345D">
          <v:shapetype id="_x0000_t202" coordsize="21600,21600" o:spt="202" path="m,l,21600r21600,l21600,xe">
            <v:stroke joinstyle="miter"/>
            <v:path gradientshapeok="t" o:connecttype="rect"/>
          </v:shapetype>
          <v:shape id="_x0000_s2090" type="#_x0000_t202" style="position:absolute;margin-left:346.15pt;margin-top:33.15pt;width:137.6pt;height:10.9pt;z-index:-16262656;mso-position-horizontal-relative:page;mso-position-vertical-relative:page" filled="f" stroked="f">
            <v:textbox inset="0,0,0,0">
              <w:txbxContent>
                <w:p w14:paraId="626AD4AB" w14:textId="77777777" w:rsidR="0059688B" w:rsidRDefault="00000000">
                  <w:pPr>
                    <w:spacing w:line="206" w:lineRule="exac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34"/>
                      <w:w w:val="115"/>
                      <w:sz w:val="18"/>
                    </w:rPr>
                    <w:t>NONONONONONONONO</w:t>
                  </w:r>
                  <w:r>
                    <w:rPr>
                      <w:rFonts w:ascii="Trebuchet MS"/>
                      <w:color w:val="231F20"/>
                      <w:spacing w:val="-17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562BC167">
          <v:group id="_x0000_s2087" style="position:absolute;margin-left:28.5pt;margin-top:28.2pt;width:481.7pt;height:680.3pt;z-index:-16262144;mso-position-horizontal-relative:page;mso-position-vertical-relative:page" coordorigin="570,564" coordsize="9634,136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9" type="#_x0000_t75" style="position:absolute;left:569;top:564;width:9634;height:13606">
              <v:imagedata r:id="rId7" o:title=""/>
            </v:shape>
            <v:rect id="_x0000_s2088" style="position:absolute;left:3246;top:4867;width:4281;height:5001" stroked="f"/>
            <w10:wrap anchorx="page" anchory="page"/>
          </v:group>
        </w:pict>
      </w:r>
    </w:p>
    <w:p w14:paraId="6E8DA93A" w14:textId="77777777" w:rsidR="0059688B" w:rsidRDefault="0059688B">
      <w:pPr>
        <w:pStyle w:val="Corpodetexto"/>
      </w:pPr>
    </w:p>
    <w:p w14:paraId="4BA202F1" w14:textId="77777777" w:rsidR="0059688B" w:rsidRDefault="0059688B">
      <w:pPr>
        <w:pStyle w:val="Corpodetexto"/>
      </w:pPr>
    </w:p>
    <w:p w14:paraId="2157AE8B" w14:textId="77777777" w:rsidR="0059688B" w:rsidRDefault="0059688B">
      <w:pPr>
        <w:pStyle w:val="Corpodetexto"/>
      </w:pPr>
    </w:p>
    <w:p w14:paraId="3BCFDFEA" w14:textId="77777777" w:rsidR="0059688B" w:rsidRDefault="0059688B">
      <w:pPr>
        <w:pStyle w:val="Corpodetexto"/>
      </w:pPr>
    </w:p>
    <w:p w14:paraId="30CDF08C" w14:textId="77777777" w:rsidR="0059688B" w:rsidRDefault="0059688B">
      <w:pPr>
        <w:pStyle w:val="Corpodetexto"/>
      </w:pPr>
    </w:p>
    <w:p w14:paraId="6791EAD9" w14:textId="77777777" w:rsidR="0059688B" w:rsidRDefault="0059688B">
      <w:pPr>
        <w:pStyle w:val="Corpodetexto"/>
      </w:pPr>
    </w:p>
    <w:p w14:paraId="63EB6551" w14:textId="77777777" w:rsidR="0059688B" w:rsidRDefault="0059688B">
      <w:pPr>
        <w:pStyle w:val="Corpodetexto"/>
      </w:pPr>
    </w:p>
    <w:p w14:paraId="589AB023" w14:textId="77777777" w:rsidR="0059688B" w:rsidRDefault="0059688B">
      <w:pPr>
        <w:pStyle w:val="Corpodetexto"/>
      </w:pPr>
    </w:p>
    <w:p w14:paraId="41641524" w14:textId="77777777" w:rsidR="0059688B" w:rsidRDefault="0059688B">
      <w:pPr>
        <w:pStyle w:val="Corpodetexto"/>
      </w:pPr>
    </w:p>
    <w:p w14:paraId="378BEB88" w14:textId="77777777" w:rsidR="0059688B" w:rsidRDefault="0059688B">
      <w:pPr>
        <w:pStyle w:val="Corpodetexto"/>
      </w:pPr>
    </w:p>
    <w:p w14:paraId="0DD79800" w14:textId="77777777" w:rsidR="0059688B" w:rsidRDefault="0059688B">
      <w:pPr>
        <w:pStyle w:val="Corpodetexto"/>
      </w:pPr>
    </w:p>
    <w:p w14:paraId="22EEF871" w14:textId="77777777" w:rsidR="0059688B" w:rsidRDefault="0059688B">
      <w:pPr>
        <w:pStyle w:val="Corpodetexto"/>
      </w:pPr>
    </w:p>
    <w:p w14:paraId="44BDC29E" w14:textId="77777777" w:rsidR="0059688B" w:rsidRDefault="0059688B">
      <w:pPr>
        <w:pStyle w:val="Corpodetexto"/>
      </w:pPr>
    </w:p>
    <w:p w14:paraId="3EE010BF" w14:textId="77777777" w:rsidR="0059688B" w:rsidRDefault="0059688B">
      <w:pPr>
        <w:pStyle w:val="Corpodetexto"/>
      </w:pPr>
    </w:p>
    <w:p w14:paraId="34EF5810" w14:textId="77777777" w:rsidR="0059688B" w:rsidRDefault="0059688B">
      <w:pPr>
        <w:pStyle w:val="Corpodetexto"/>
      </w:pPr>
    </w:p>
    <w:p w14:paraId="5D122E22" w14:textId="77777777" w:rsidR="0059688B" w:rsidRDefault="0059688B">
      <w:pPr>
        <w:pStyle w:val="Corpodetexto"/>
      </w:pPr>
    </w:p>
    <w:p w14:paraId="1D80C3C4" w14:textId="77777777" w:rsidR="0059688B" w:rsidRDefault="0059688B">
      <w:pPr>
        <w:pStyle w:val="Corpodetexto"/>
        <w:spacing w:before="5"/>
        <w:rPr>
          <w:sz w:val="22"/>
        </w:rPr>
      </w:pPr>
    </w:p>
    <w:p w14:paraId="6FE301E1" w14:textId="77777777" w:rsidR="0059688B" w:rsidRDefault="00000000">
      <w:pPr>
        <w:spacing w:before="161"/>
        <w:ind w:left="3353" w:right="334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005EAD"/>
          <w:w w:val="105"/>
          <w:sz w:val="30"/>
        </w:rPr>
        <w:t>RELATÓRIO</w:t>
      </w:r>
      <w:r>
        <w:rPr>
          <w:rFonts w:ascii="Arial" w:hAnsi="Arial"/>
          <w:b/>
          <w:color w:val="005EAD"/>
          <w:spacing w:val="19"/>
          <w:w w:val="105"/>
          <w:sz w:val="30"/>
        </w:rPr>
        <w:t xml:space="preserve"> </w:t>
      </w:r>
      <w:r>
        <w:rPr>
          <w:rFonts w:ascii="Arial" w:hAnsi="Arial"/>
          <w:b/>
          <w:color w:val="005EAD"/>
          <w:spacing w:val="12"/>
          <w:w w:val="105"/>
          <w:sz w:val="30"/>
        </w:rPr>
        <w:t>DE</w:t>
      </w:r>
    </w:p>
    <w:p w14:paraId="72CC001C" w14:textId="77777777" w:rsidR="0059688B" w:rsidRDefault="00000000">
      <w:pPr>
        <w:spacing w:before="55" w:line="289" w:lineRule="exact"/>
        <w:ind w:left="3353" w:right="3340"/>
        <w:jc w:val="center"/>
        <w:rPr>
          <w:rFonts w:ascii="Arial"/>
          <w:b/>
          <w:sz w:val="30"/>
        </w:rPr>
      </w:pPr>
      <w:r>
        <w:rPr>
          <w:rFonts w:ascii="Arial"/>
          <w:b/>
          <w:color w:val="005EAD"/>
          <w:w w:val="105"/>
          <w:sz w:val="30"/>
        </w:rPr>
        <w:t>COLETA</w:t>
      </w:r>
      <w:r>
        <w:rPr>
          <w:rFonts w:ascii="Arial"/>
          <w:b/>
          <w:color w:val="005EAD"/>
          <w:spacing w:val="15"/>
          <w:w w:val="105"/>
          <w:sz w:val="30"/>
        </w:rPr>
        <w:t xml:space="preserve"> </w:t>
      </w:r>
      <w:r>
        <w:rPr>
          <w:rFonts w:ascii="Arial"/>
          <w:b/>
          <w:color w:val="005EAD"/>
          <w:w w:val="105"/>
          <w:sz w:val="30"/>
        </w:rPr>
        <w:t>DE</w:t>
      </w:r>
      <w:r>
        <w:rPr>
          <w:rFonts w:ascii="Arial"/>
          <w:b/>
          <w:color w:val="005EAD"/>
          <w:spacing w:val="15"/>
          <w:w w:val="105"/>
          <w:sz w:val="30"/>
        </w:rPr>
        <w:t xml:space="preserve"> </w:t>
      </w:r>
      <w:r>
        <w:rPr>
          <w:rFonts w:ascii="Arial"/>
          <w:b/>
          <w:color w:val="005EAD"/>
          <w:spacing w:val="10"/>
          <w:w w:val="105"/>
          <w:sz w:val="30"/>
        </w:rPr>
        <w:t>DADOS</w:t>
      </w:r>
    </w:p>
    <w:p w14:paraId="172D1741" w14:textId="77777777" w:rsidR="0059688B" w:rsidRDefault="00000000">
      <w:pPr>
        <w:spacing w:line="689" w:lineRule="exact"/>
        <w:ind w:left="1"/>
        <w:jc w:val="center"/>
        <w:rPr>
          <w:rFonts w:ascii="Lucida Sans Unicode" w:hAnsi="Lucida Sans Unicode"/>
          <w:sz w:val="50"/>
        </w:rPr>
      </w:pPr>
      <w:r>
        <w:rPr>
          <w:rFonts w:ascii="Lucida Sans Unicode" w:hAnsi="Lucida Sans Unicode"/>
          <w:color w:val="005EAD"/>
          <w:sz w:val="50"/>
        </w:rPr>
        <w:t>—</w:t>
      </w:r>
    </w:p>
    <w:p w14:paraId="37E1CD70" w14:textId="1410B28E" w:rsidR="0059688B" w:rsidRDefault="00000000">
      <w:pPr>
        <w:spacing w:line="342" w:lineRule="exact"/>
        <w:ind w:left="3341" w:right="3340"/>
        <w:jc w:val="center"/>
        <w:rPr>
          <w:rFonts w:ascii="Trebuchet MS"/>
          <w:b/>
          <w:sz w:val="32"/>
        </w:rPr>
      </w:pPr>
      <w:r>
        <w:rPr>
          <w:rFonts w:ascii="Trebuchet MS"/>
          <w:b/>
          <w:color w:val="231F20"/>
          <w:spacing w:val="54"/>
          <w:w w:val="75"/>
          <w:sz w:val="32"/>
        </w:rPr>
        <w:t>PESQUIS</w:t>
      </w:r>
      <w:r>
        <w:rPr>
          <w:rFonts w:ascii="Trebuchet MS"/>
          <w:b/>
          <w:color w:val="231F20"/>
          <w:w w:val="75"/>
          <w:sz w:val="32"/>
        </w:rPr>
        <w:t>A</w:t>
      </w:r>
    </w:p>
    <w:p w14:paraId="6C931DB2" w14:textId="77777777" w:rsidR="0059688B" w:rsidRDefault="00000000">
      <w:pPr>
        <w:spacing w:before="3" w:line="232" w:lineRule="auto"/>
        <w:ind w:left="3908" w:right="3840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spacing w:val="42"/>
          <w:w w:val="75"/>
          <w:sz w:val="32"/>
        </w:rPr>
        <w:t>TIC</w:t>
      </w:r>
      <w:r>
        <w:rPr>
          <w:rFonts w:ascii="Trebuchet MS" w:hAnsi="Trebuchet MS"/>
          <w:b/>
          <w:color w:val="231F20"/>
          <w:spacing w:val="43"/>
          <w:w w:val="75"/>
          <w:sz w:val="32"/>
        </w:rPr>
        <w:t xml:space="preserve"> </w:t>
      </w:r>
      <w:r>
        <w:rPr>
          <w:rFonts w:ascii="Trebuchet MS" w:hAnsi="Trebuchet MS"/>
          <w:b/>
          <w:color w:val="231F20"/>
          <w:spacing w:val="54"/>
          <w:w w:val="75"/>
          <w:sz w:val="32"/>
        </w:rPr>
        <w:t>GOVERNO</w:t>
      </w:r>
      <w:r>
        <w:rPr>
          <w:rFonts w:ascii="Trebuchet MS" w:hAnsi="Trebuchet MS"/>
          <w:b/>
          <w:color w:val="231F20"/>
          <w:spacing w:val="-70"/>
          <w:w w:val="75"/>
          <w:sz w:val="32"/>
        </w:rPr>
        <w:t xml:space="preserve"> </w:t>
      </w:r>
      <w:r>
        <w:rPr>
          <w:rFonts w:ascii="Trebuchet MS" w:hAnsi="Trebuchet MS"/>
          <w:b/>
          <w:color w:val="231F20"/>
          <w:spacing w:val="51"/>
          <w:w w:val="70"/>
          <w:sz w:val="32"/>
        </w:rPr>
        <w:t>ELETR</w:t>
      </w:r>
      <w:r>
        <w:rPr>
          <w:rFonts w:ascii="Trebuchet MS" w:hAnsi="Trebuchet MS"/>
          <w:b/>
          <w:color w:val="231F20"/>
          <w:spacing w:val="2"/>
          <w:w w:val="70"/>
          <w:sz w:val="32"/>
        </w:rPr>
        <w:t xml:space="preserve"> </w:t>
      </w:r>
      <w:r>
        <w:rPr>
          <w:rFonts w:ascii="Trebuchet MS" w:hAnsi="Trebuchet MS"/>
          <w:b/>
          <w:color w:val="231F20"/>
          <w:spacing w:val="51"/>
          <w:w w:val="70"/>
          <w:sz w:val="32"/>
        </w:rPr>
        <w:t>ÔNICO</w:t>
      </w:r>
      <w:r>
        <w:rPr>
          <w:rFonts w:ascii="Trebuchet MS" w:hAnsi="Trebuchet MS"/>
          <w:b/>
          <w:color w:val="231F20"/>
          <w:spacing w:val="-33"/>
          <w:sz w:val="32"/>
        </w:rPr>
        <w:t xml:space="preserve"> </w:t>
      </w:r>
    </w:p>
    <w:p w14:paraId="62E737F6" w14:textId="77777777" w:rsidR="0059688B" w:rsidRDefault="00000000">
      <w:pPr>
        <w:spacing w:before="11"/>
        <w:ind w:left="3337" w:right="3340"/>
        <w:jc w:val="center"/>
        <w:rPr>
          <w:rFonts w:ascii="Tahoma"/>
          <w:sz w:val="78"/>
        </w:rPr>
      </w:pPr>
      <w:r>
        <w:rPr>
          <w:rFonts w:ascii="Tahoma"/>
          <w:color w:val="231F20"/>
          <w:sz w:val="78"/>
        </w:rPr>
        <w:t>2023</w:t>
      </w:r>
    </w:p>
    <w:p w14:paraId="5B5AD3C6" w14:textId="77777777" w:rsidR="0059688B" w:rsidRDefault="0059688B">
      <w:pPr>
        <w:jc w:val="center"/>
        <w:rPr>
          <w:rFonts w:ascii="Tahoma"/>
          <w:sz w:val="78"/>
        </w:rPr>
        <w:sectPr w:rsidR="0059688B">
          <w:footerReference w:type="default" r:id="rId8"/>
          <w:type w:val="continuous"/>
          <w:pgSz w:w="10780" w:h="14750"/>
          <w:pgMar w:top="1400" w:right="460" w:bottom="280" w:left="460" w:header="720" w:footer="0" w:gutter="0"/>
          <w:pgNumType w:start="49"/>
          <w:cols w:space="720"/>
        </w:sectPr>
      </w:pPr>
    </w:p>
    <w:p w14:paraId="467B32FD" w14:textId="77777777" w:rsidR="0059688B" w:rsidRDefault="00000000">
      <w:pPr>
        <w:pStyle w:val="Corpodetexto"/>
        <w:ind w:left="108"/>
        <w:rPr>
          <w:rFonts w:ascii="Tahoma"/>
        </w:rPr>
      </w:pPr>
      <w:r>
        <w:rPr>
          <w:rFonts w:ascii="Tahoma"/>
          <w:noProof/>
        </w:rPr>
        <w:lastRenderedPageBreak/>
        <w:drawing>
          <wp:inline distT="0" distB="0" distL="0" distR="0" wp14:anchorId="67A782BA" wp14:editId="204F1282">
            <wp:extent cx="6116967" cy="86391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967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FE880" w14:textId="77777777" w:rsidR="0059688B" w:rsidRDefault="0059688B">
      <w:pPr>
        <w:rPr>
          <w:rFonts w:ascii="Tahoma"/>
        </w:rPr>
        <w:sectPr w:rsidR="0059688B">
          <w:pgSz w:w="10780" w:h="14750"/>
          <w:pgMar w:top="560" w:right="460" w:bottom="280" w:left="460" w:header="0" w:footer="0" w:gutter="0"/>
          <w:cols w:space="720"/>
        </w:sectPr>
      </w:pPr>
    </w:p>
    <w:p w14:paraId="1D67797A" w14:textId="77777777" w:rsidR="0059688B" w:rsidRDefault="00000000">
      <w:pPr>
        <w:pStyle w:val="Corpodetexto"/>
        <w:rPr>
          <w:rFonts w:ascii="Tahoma"/>
        </w:rPr>
      </w:pPr>
      <w:r>
        <w:pict w14:anchorId="1485BF26">
          <v:group id="_x0000_s2083" style="position:absolute;margin-left:2.85pt;margin-top:0;width:535.75pt;height:737.05pt;z-index:-16261632;mso-position-horizontal-relative:page;mso-position-vertical-relative:page" coordorigin="57" coordsize="10715,14741">
            <v:rect id="_x0000_s2086" style="position:absolute;left:10054;top:1020;width:130;height:2796" fillcolor="#005ead" stroked="f"/>
            <v:rect id="_x0000_s2085" style="position:absolute;left:10183;top:3815;width:589;height:2858" fillcolor="#c7d0ea" stroked="f"/>
            <v:shape id="_x0000_s2084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w10:wrap anchorx="page" anchory="page"/>
          </v:group>
        </w:pict>
      </w:r>
    </w:p>
    <w:p w14:paraId="25AC0448" w14:textId="77777777" w:rsidR="0059688B" w:rsidRDefault="0059688B">
      <w:pPr>
        <w:pStyle w:val="Corpodetexto"/>
        <w:rPr>
          <w:rFonts w:ascii="Tahoma"/>
        </w:rPr>
      </w:pPr>
    </w:p>
    <w:p w14:paraId="532CF228" w14:textId="77777777" w:rsidR="0059688B" w:rsidRDefault="0059688B">
      <w:pPr>
        <w:pStyle w:val="Corpodetexto"/>
        <w:spacing w:before="6"/>
        <w:rPr>
          <w:rFonts w:ascii="Tahoma"/>
          <w:sz w:val="26"/>
        </w:rPr>
      </w:pPr>
    </w:p>
    <w:p w14:paraId="7E52C49D" w14:textId="77777777" w:rsidR="0059688B" w:rsidRDefault="00000000">
      <w:pPr>
        <w:spacing w:before="160" w:line="228" w:lineRule="auto"/>
        <w:ind w:left="957" w:right="4518"/>
        <w:rPr>
          <w:rFonts w:ascii="Trebuchet MS" w:hAnsi="Trebuchet MS"/>
          <w:b/>
          <w:sz w:val="38"/>
        </w:rPr>
      </w:pPr>
      <w:r>
        <w:rPr>
          <w:rFonts w:ascii="Trebuchet MS" w:hAnsi="Trebuchet MS"/>
          <w:b/>
          <w:color w:val="231F20"/>
          <w:w w:val="85"/>
          <w:sz w:val="38"/>
        </w:rPr>
        <w:t>Relatório de Coleta de Dados</w:t>
      </w:r>
      <w:r>
        <w:rPr>
          <w:rFonts w:ascii="Trebuchet MS" w:hAnsi="Trebuchet MS"/>
          <w:b/>
          <w:color w:val="231F20"/>
          <w:spacing w:val="-95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TIC</w:t>
      </w:r>
      <w:r>
        <w:rPr>
          <w:rFonts w:ascii="Trebuchet MS" w:hAnsi="Trebuchet MS"/>
          <w:b/>
          <w:color w:val="231F20"/>
          <w:spacing w:val="-21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Governo</w:t>
      </w:r>
      <w:r>
        <w:rPr>
          <w:rFonts w:ascii="Trebuchet MS" w:hAnsi="Trebuchet MS"/>
          <w:b/>
          <w:color w:val="231F20"/>
          <w:spacing w:val="-21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Eletrônico</w:t>
      </w:r>
      <w:r>
        <w:rPr>
          <w:rFonts w:ascii="Trebuchet MS" w:hAnsi="Trebuchet MS"/>
          <w:b/>
          <w:color w:val="231F20"/>
          <w:spacing w:val="-21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2023</w:t>
      </w:r>
    </w:p>
    <w:p w14:paraId="484DC44E" w14:textId="77777777" w:rsidR="0059688B" w:rsidRDefault="0059688B">
      <w:pPr>
        <w:pStyle w:val="Corpodetexto"/>
        <w:rPr>
          <w:rFonts w:ascii="Trebuchet MS"/>
          <w:b/>
        </w:rPr>
      </w:pPr>
    </w:p>
    <w:p w14:paraId="6A70B52E" w14:textId="77777777" w:rsidR="0059688B" w:rsidRDefault="0059688B">
      <w:pPr>
        <w:pStyle w:val="Corpodetexto"/>
        <w:rPr>
          <w:rFonts w:ascii="Trebuchet MS"/>
          <w:b/>
        </w:rPr>
      </w:pPr>
    </w:p>
    <w:p w14:paraId="00E3A58B" w14:textId="77777777" w:rsidR="0059688B" w:rsidRDefault="0059688B">
      <w:pPr>
        <w:pStyle w:val="Corpodetexto"/>
        <w:rPr>
          <w:rFonts w:ascii="Trebuchet MS"/>
          <w:b/>
        </w:rPr>
      </w:pPr>
    </w:p>
    <w:p w14:paraId="38527454" w14:textId="77777777" w:rsidR="0059688B" w:rsidRDefault="0059688B">
      <w:pPr>
        <w:pStyle w:val="Corpodetexto"/>
        <w:rPr>
          <w:rFonts w:ascii="Trebuchet MS"/>
          <w:b/>
        </w:rPr>
      </w:pPr>
    </w:p>
    <w:p w14:paraId="4E458226" w14:textId="77777777" w:rsidR="0059688B" w:rsidRDefault="0059688B">
      <w:pPr>
        <w:pStyle w:val="Corpodetexto"/>
        <w:rPr>
          <w:rFonts w:ascii="Trebuchet MS"/>
          <w:b/>
        </w:rPr>
      </w:pPr>
    </w:p>
    <w:p w14:paraId="5B9EC39F" w14:textId="77777777" w:rsidR="0059688B" w:rsidRDefault="0059688B">
      <w:pPr>
        <w:pStyle w:val="Corpodetexto"/>
        <w:rPr>
          <w:rFonts w:ascii="Trebuchet MS"/>
          <w:b/>
        </w:rPr>
      </w:pPr>
    </w:p>
    <w:p w14:paraId="74C3801A" w14:textId="77777777" w:rsidR="0059688B" w:rsidRDefault="0059688B">
      <w:pPr>
        <w:pStyle w:val="Corpodetexto"/>
        <w:rPr>
          <w:rFonts w:ascii="Trebuchet MS"/>
          <w:b/>
        </w:rPr>
      </w:pPr>
    </w:p>
    <w:p w14:paraId="0B166161" w14:textId="77777777" w:rsidR="0059688B" w:rsidRDefault="0059688B">
      <w:pPr>
        <w:pStyle w:val="Corpodetexto"/>
        <w:rPr>
          <w:rFonts w:ascii="Trebuchet MS"/>
          <w:b/>
        </w:rPr>
      </w:pPr>
    </w:p>
    <w:p w14:paraId="74A28A7F" w14:textId="77777777" w:rsidR="0059688B" w:rsidRDefault="0059688B">
      <w:pPr>
        <w:pStyle w:val="Corpodetexto"/>
        <w:rPr>
          <w:rFonts w:ascii="Trebuchet MS"/>
          <w:b/>
        </w:rPr>
      </w:pPr>
    </w:p>
    <w:p w14:paraId="1AA81630" w14:textId="77777777" w:rsidR="0059688B" w:rsidRDefault="0059688B">
      <w:pPr>
        <w:pStyle w:val="Corpodetexto"/>
        <w:rPr>
          <w:rFonts w:ascii="Trebuchet MS"/>
          <w:b/>
        </w:rPr>
      </w:pPr>
    </w:p>
    <w:p w14:paraId="3D67E037" w14:textId="77777777" w:rsidR="0059688B" w:rsidRDefault="0059688B">
      <w:pPr>
        <w:pStyle w:val="Corpodetexto"/>
        <w:rPr>
          <w:rFonts w:ascii="Trebuchet MS"/>
          <w:b/>
        </w:rPr>
      </w:pPr>
    </w:p>
    <w:p w14:paraId="55118156" w14:textId="77777777" w:rsidR="0059688B" w:rsidRDefault="0059688B">
      <w:pPr>
        <w:pStyle w:val="Corpodetexto"/>
        <w:rPr>
          <w:rFonts w:ascii="Trebuchet MS"/>
          <w:b/>
        </w:rPr>
      </w:pPr>
    </w:p>
    <w:p w14:paraId="1B9B948A" w14:textId="77777777" w:rsidR="0059688B" w:rsidRDefault="0059688B">
      <w:pPr>
        <w:pStyle w:val="Corpodetexto"/>
        <w:spacing w:before="9"/>
        <w:rPr>
          <w:rFonts w:ascii="Trebuchet MS"/>
          <w:b/>
        </w:rPr>
      </w:pPr>
    </w:p>
    <w:p w14:paraId="3A9E32DF" w14:textId="77777777" w:rsidR="0059688B" w:rsidRDefault="00000000">
      <w:pPr>
        <w:pStyle w:val="Corpodetexto"/>
        <w:spacing w:line="249" w:lineRule="auto"/>
        <w:ind w:left="2815" w:right="1518"/>
        <w:jc w:val="both"/>
      </w:pPr>
      <w:r>
        <w:pict w14:anchorId="6A02D7F0">
          <v:shape id="_x0000_s2082" type="#_x0000_t202" style="position:absolute;left:0;text-align:left;margin-left:108.9pt;margin-top:-26.1pt;width:54.45pt;height:133.15pt;z-index:-16261120;mso-position-horizontal-relative:page" filled="f" stroked="f">
            <v:textbox inset="0,0,0,0">
              <w:txbxContent>
                <w:p w14:paraId="032942A2" w14:textId="77777777" w:rsidR="0059688B" w:rsidRDefault="00000000">
                  <w:pPr>
                    <w:spacing w:before="233"/>
                    <w:rPr>
                      <w:rFonts w:ascii="Trebuchet MS"/>
                      <w:b/>
                      <w:sz w:val="204"/>
                    </w:rPr>
                  </w:pPr>
                  <w:r>
                    <w:rPr>
                      <w:rFonts w:ascii="Trebuchet MS"/>
                      <w:b/>
                      <w:color w:val="231F20"/>
                      <w:w w:val="75"/>
                      <w:sz w:val="204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Comitê Gestor da Internet no Brasil (CGI.br), por meio do Centro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95"/>
        </w:rPr>
        <w:t>Regional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Estudos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Desenvolvimento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Sociedade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Informação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(Cetic.br),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departamento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Núcleo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Informação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Coordenação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Ponto BR (NIC.br), apresenta o relatório de coleta de dados da pesquisa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TIC Governo Eletrônico 2023. O objetivo do relatório é informar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características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específicas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edição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2023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estudo,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contemplando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eventuais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alterações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realizadas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nos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instrumentos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coleta,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alocação</w:t>
      </w:r>
    </w:p>
    <w:p w14:paraId="62126C74" w14:textId="77777777" w:rsidR="0059688B" w:rsidRDefault="00000000">
      <w:pPr>
        <w:pStyle w:val="Corpodetexto"/>
        <w:spacing w:before="6"/>
        <w:ind w:left="1807"/>
        <w:jc w:val="both"/>
      </w:pPr>
      <w:r>
        <w:rPr>
          <w:color w:val="231F20"/>
          <w:w w:val="95"/>
        </w:rPr>
        <w:t>da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amostra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implementada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ano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taxas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respostas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verificadas.</w:t>
      </w:r>
    </w:p>
    <w:p w14:paraId="77D77701" w14:textId="77777777" w:rsidR="0059688B" w:rsidRDefault="00000000">
      <w:pPr>
        <w:pStyle w:val="Corpodetexto"/>
        <w:spacing w:before="123" w:line="249" w:lineRule="auto"/>
        <w:ind w:left="1807" w:right="1522" w:firstLine="198"/>
        <w:jc w:val="both"/>
      </w:pP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apresentação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completa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metodologia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pesquisa,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incluindo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objetivos,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principais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conceitos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características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plano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amostral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empregado,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está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descrita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“Relatório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Metodológico”.</w:t>
      </w:r>
    </w:p>
    <w:p w14:paraId="1FFD4B8A" w14:textId="77777777" w:rsidR="0059688B" w:rsidRDefault="0059688B">
      <w:pPr>
        <w:pStyle w:val="Corpodetexto"/>
        <w:rPr>
          <w:sz w:val="26"/>
        </w:rPr>
      </w:pPr>
    </w:p>
    <w:p w14:paraId="5347AF72" w14:textId="77777777" w:rsidR="0059688B" w:rsidRDefault="00000000">
      <w:pPr>
        <w:pStyle w:val="Ttulo1"/>
        <w:spacing w:before="174"/>
      </w:pPr>
      <w:r>
        <w:rPr>
          <w:color w:val="231F20"/>
          <w:w w:val="85"/>
        </w:rPr>
        <w:t>Alocação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da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amostra</w:t>
      </w:r>
    </w:p>
    <w:p w14:paraId="002278BE" w14:textId="77777777" w:rsidR="0059688B" w:rsidRDefault="00000000">
      <w:pPr>
        <w:pStyle w:val="Ttulo2"/>
        <w:spacing w:before="103"/>
        <w:jc w:val="both"/>
      </w:pPr>
      <w:r>
        <w:rPr>
          <w:color w:val="231F20"/>
          <w:w w:val="80"/>
        </w:rPr>
        <w:t>ÓRGÃOS</w:t>
      </w:r>
      <w:r>
        <w:rPr>
          <w:color w:val="231F20"/>
          <w:spacing w:val="13"/>
          <w:w w:val="80"/>
        </w:rPr>
        <w:t xml:space="preserve"> </w:t>
      </w:r>
      <w:r>
        <w:rPr>
          <w:color w:val="231F20"/>
          <w:w w:val="80"/>
        </w:rPr>
        <w:t>PÚBLICOS</w:t>
      </w:r>
      <w:r>
        <w:rPr>
          <w:color w:val="231F20"/>
          <w:spacing w:val="13"/>
          <w:w w:val="80"/>
        </w:rPr>
        <w:t xml:space="preserve"> </w:t>
      </w:r>
      <w:r>
        <w:rPr>
          <w:color w:val="231F20"/>
          <w:w w:val="80"/>
        </w:rPr>
        <w:t>FEDERAIS</w:t>
      </w:r>
      <w:r>
        <w:rPr>
          <w:color w:val="231F20"/>
          <w:spacing w:val="13"/>
          <w:w w:val="80"/>
        </w:rPr>
        <w:t xml:space="preserve"> </w:t>
      </w:r>
      <w:r>
        <w:rPr>
          <w:color w:val="231F20"/>
          <w:w w:val="80"/>
        </w:rPr>
        <w:t>E</w:t>
      </w:r>
      <w:r>
        <w:rPr>
          <w:color w:val="231F20"/>
          <w:spacing w:val="14"/>
          <w:w w:val="80"/>
        </w:rPr>
        <w:t xml:space="preserve"> </w:t>
      </w:r>
      <w:r>
        <w:rPr>
          <w:color w:val="231F20"/>
          <w:w w:val="80"/>
        </w:rPr>
        <w:t>ESTADUAIS</w:t>
      </w:r>
    </w:p>
    <w:p w14:paraId="457EB9B6" w14:textId="77777777" w:rsidR="0059688B" w:rsidRDefault="00000000">
      <w:pPr>
        <w:pStyle w:val="Corpodetexto"/>
        <w:spacing w:before="123" w:line="249" w:lineRule="auto"/>
        <w:ind w:left="1807" w:right="1524" w:firstLine="198"/>
        <w:jc w:val="both"/>
      </w:pP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alocação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amostra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órgãos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públicos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federais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estaduais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apresentada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Tabela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1.</w:t>
      </w:r>
    </w:p>
    <w:p w14:paraId="29A746CC" w14:textId="77777777" w:rsidR="0059688B" w:rsidRDefault="0059688B">
      <w:pPr>
        <w:pStyle w:val="Corpodetexto"/>
        <w:rPr>
          <w:sz w:val="26"/>
        </w:rPr>
      </w:pPr>
    </w:p>
    <w:p w14:paraId="1153D382" w14:textId="77777777" w:rsidR="0059688B" w:rsidRDefault="00000000">
      <w:pPr>
        <w:spacing w:before="224"/>
        <w:ind w:left="957"/>
        <w:rPr>
          <w:rFonts w:ascii="Arial Black"/>
          <w:sz w:val="12"/>
        </w:rPr>
      </w:pPr>
      <w:r>
        <w:rPr>
          <w:rFonts w:ascii="Arial Black"/>
          <w:color w:val="231F20"/>
          <w:w w:val="85"/>
          <w:sz w:val="12"/>
        </w:rPr>
        <w:t>TABELA</w:t>
      </w:r>
      <w:r>
        <w:rPr>
          <w:rFonts w:ascii="Arial Black"/>
          <w:color w:val="231F20"/>
          <w:spacing w:val="-6"/>
          <w:w w:val="85"/>
          <w:sz w:val="12"/>
        </w:rPr>
        <w:t xml:space="preserve"> </w:t>
      </w:r>
      <w:r>
        <w:rPr>
          <w:rFonts w:ascii="Arial Black"/>
          <w:color w:val="231F20"/>
          <w:w w:val="85"/>
          <w:sz w:val="12"/>
        </w:rPr>
        <w:t>1</w:t>
      </w:r>
    </w:p>
    <w:p w14:paraId="57E5DC12" w14:textId="77777777" w:rsidR="0059688B" w:rsidRDefault="00000000">
      <w:pPr>
        <w:spacing w:before="53" w:line="312" w:lineRule="auto"/>
        <w:ind w:left="957" w:right="1119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z w:val="16"/>
        </w:rPr>
        <w:t>ALOCAÇÃO</w:t>
      </w:r>
      <w:r>
        <w:rPr>
          <w:rFonts w:ascii="Arial" w:hAnsi="Arial"/>
          <w:b/>
          <w:color w:val="231F20"/>
          <w:spacing w:val="13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DA</w:t>
      </w:r>
      <w:r>
        <w:rPr>
          <w:rFonts w:ascii="Arial" w:hAnsi="Arial"/>
          <w:b/>
          <w:color w:val="231F20"/>
          <w:spacing w:val="8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AMOSTRA</w:t>
      </w:r>
      <w:r>
        <w:rPr>
          <w:rFonts w:ascii="Arial" w:hAnsi="Arial"/>
          <w:b/>
          <w:color w:val="231F20"/>
          <w:spacing w:val="13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SEGUNDO</w:t>
      </w:r>
      <w:r>
        <w:rPr>
          <w:rFonts w:ascii="Arial" w:hAnsi="Arial"/>
          <w:b/>
          <w:color w:val="231F20"/>
          <w:spacing w:val="13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ESTRATOS</w:t>
      </w:r>
      <w:r>
        <w:rPr>
          <w:rFonts w:ascii="Arial" w:hAnsi="Arial"/>
          <w:b/>
          <w:color w:val="231F20"/>
          <w:spacing w:val="13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</w:t>
      </w:r>
      <w:r>
        <w:rPr>
          <w:rFonts w:ascii="Arial" w:hAnsi="Arial"/>
          <w:b/>
          <w:color w:val="231F20"/>
          <w:spacing w:val="13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ÓRGÃOS</w:t>
      </w:r>
      <w:r>
        <w:rPr>
          <w:rFonts w:ascii="Arial" w:hAnsi="Arial"/>
          <w:b/>
          <w:color w:val="231F20"/>
          <w:spacing w:val="13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PÚBLICOS</w:t>
      </w:r>
      <w:r>
        <w:rPr>
          <w:rFonts w:ascii="Arial" w:hAnsi="Arial"/>
          <w:b/>
          <w:color w:val="231F20"/>
          <w:spacing w:val="13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FEDERAIS</w:t>
      </w:r>
      <w:r>
        <w:rPr>
          <w:rFonts w:ascii="Arial" w:hAnsi="Arial"/>
          <w:b/>
          <w:color w:val="231F20"/>
          <w:spacing w:val="13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E</w:t>
      </w:r>
      <w:r>
        <w:rPr>
          <w:rFonts w:ascii="Arial" w:hAnsi="Arial"/>
          <w:b/>
          <w:color w:val="231F20"/>
          <w:spacing w:val="1"/>
          <w:sz w:val="16"/>
        </w:rPr>
        <w:t xml:space="preserve"> </w:t>
      </w:r>
      <w:r>
        <w:rPr>
          <w:rFonts w:ascii="Arial" w:hAnsi="Arial"/>
          <w:b/>
          <w:color w:val="231F20"/>
          <w:w w:val="105"/>
          <w:sz w:val="16"/>
        </w:rPr>
        <w:t>ESTADUAIS</w:t>
      </w:r>
    </w:p>
    <w:p w14:paraId="28388112" w14:textId="77777777" w:rsidR="0059688B" w:rsidRDefault="0059688B">
      <w:pPr>
        <w:pStyle w:val="Corpodetexto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9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226"/>
        <w:gridCol w:w="1134"/>
      </w:tblGrid>
      <w:tr w:rsidR="0059688B" w14:paraId="7FDAB503" w14:textId="77777777">
        <w:trPr>
          <w:trHeight w:val="570"/>
        </w:trPr>
        <w:tc>
          <w:tcPr>
            <w:tcW w:w="6226" w:type="dxa"/>
            <w:shd w:val="clear" w:color="auto" w:fill="005EAD"/>
          </w:tcPr>
          <w:p w14:paraId="1ABC63E9" w14:textId="77777777" w:rsidR="0059688B" w:rsidRDefault="00000000">
            <w:pPr>
              <w:pStyle w:val="TableParagraph"/>
              <w:spacing w:before="188"/>
              <w:ind w:left="822" w:right="79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Alocação</w:t>
            </w:r>
            <w:r>
              <w:rPr>
                <w:b/>
                <w:color w:val="FFFFFF"/>
                <w:spacing w:val="2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da</w:t>
            </w:r>
            <w:r>
              <w:rPr>
                <w:b/>
                <w:color w:val="FFFFFF"/>
                <w:spacing w:val="21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amostra</w:t>
            </w:r>
            <w:r>
              <w:rPr>
                <w:b/>
                <w:color w:val="FFFFFF"/>
                <w:spacing w:val="2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nos</w:t>
            </w:r>
            <w:r>
              <w:rPr>
                <w:b/>
                <w:color w:val="FFFFFF"/>
                <w:spacing w:val="21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órgãos</w:t>
            </w:r>
            <w:r>
              <w:rPr>
                <w:b/>
                <w:color w:val="FFFFFF"/>
                <w:spacing w:val="21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públicos</w:t>
            </w:r>
            <w:r>
              <w:rPr>
                <w:b/>
                <w:color w:val="FFFFFF"/>
                <w:spacing w:val="2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federais</w:t>
            </w:r>
            <w:r>
              <w:rPr>
                <w:b/>
                <w:color w:val="FFFFFF"/>
                <w:spacing w:val="21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e</w:t>
            </w:r>
            <w:r>
              <w:rPr>
                <w:b/>
                <w:color w:val="FFFFFF"/>
                <w:spacing w:val="21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estaduais</w:t>
            </w:r>
          </w:p>
        </w:tc>
        <w:tc>
          <w:tcPr>
            <w:tcW w:w="1134" w:type="dxa"/>
            <w:shd w:val="clear" w:color="auto" w:fill="005EAD"/>
          </w:tcPr>
          <w:p w14:paraId="4851A95A" w14:textId="77777777" w:rsidR="0059688B" w:rsidRDefault="00000000">
            <w:pPr>
              <w:pStyle w:val="TableParagraph"/>
              <w:spacing w:before="78" w:line="252" w:lineRule="auto"/>
              <w:ind w:left="259" w:hanging="5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Amostra</w:t>
            </w:r>
            <w:r>
              <w:rPr>
                <w:b/>
                <w:color w:val="FFFFFF"/>
                <w:spacing w:val="-4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prevista</w:t>
            </w:r>
          </w:p>
        </w:tc>
      </w:tr>
      <w:tr w:rsidR="0059688B" w14:paraId="16F48B82" w14:textId="77777777">
        <w:trPr>
          <w:trHeight w:val="334"/>
        </w:trPr>
        <w:tc>
          <w:tcPr>
            <w:tcW w:w="6226" w:type="dxa"/>
            <w:shd w:val="clear" w:color="auto" w:fill="C7D0EA"/>
          </w:tcPr>
          <w:p w14:paraId="045F33B2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Censo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da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esfera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federal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dos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poderes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Legislativo,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Judiciário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Ministério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Público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Estadual</w:t>
            </w:r>
          </w:p>
        </w:tc>
        <w:tc>
          <w:tcPr>
            <w:tcW w:w="1134" w:type="dxa"/>
            <w:shd w:val="clear" w:color="auto" w:fill="C7D0EA"/>
          </w:tcPr>
          <w:p w14:paraId="534EF407" w14:textId="77777777" w:rsidR="0059688B" w:rsidRDefault="00000000">
            <w:pPr>
              <w:pStyle w:val="TableParagraph"/>
              <w:ind w:left="421" w:right="3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266</w:t>
            </w:r>
          </w:p>
        </w:tc>
      </w:tr>
      <w:tr w:rsidR="0059688B" w14:paraId="2D4F328F" w14:textId="77777777">
        <w:trPr>
          <w:trHeight w:val="334"/>
        </w:trPr>
        <w:tc>
          <w:tcPr>
            <w:tcW w:w="6226" w:type="dxa"/>
            <w:shd w:val="clear" w:color="auto" w:fill="E1E5F3"/>
          </w:tcPr>
          <w:p w14:paraId="3E98C155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Censo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das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secretarias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estaduais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Educação,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Saúde,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Fazenda/Finanças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</w:t>
            </w:r>
            <w:r>
              <w:rPr>
                <w:b/>
                <w:color w:val="231F20"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Defensorias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Públicas</w:t>
            </w:r>
          </w:p>
        </w:tc>
        <w:tc>
          <w:tcPr>
            <w:tcW w:w="1134" w:type="dxa"/>
            <w:shd w:val="clear" w:color="auto" w:fill="E1E5F3"/>
          </w:tcPr>
          <w:p w14:paraId="053DC22F" w14:textId="77777777" w:rsidR="0059688B" w:rsidRDefault="00000000">
            <w:pPr>
              <w:pStyle w:val="TableParagraph"/>
              <w:ind w:left="421" w:right="3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108</w:t>
            </w:r>
          </w:p>
        </w:tc>
      </w:tr>
    </w:tbl>
    <w:p w14:paraId="5253553D" w14:textId="77777777" w:rsidR="0059688B" w:rsidRDefault="00000000">
      <w:pPr>
        <w:spacing w:before="108"/>
        <w:ind w:right="1522"/>
        <w:jc w:val="right"/>
        <w:rPr>
          <w:rFonts w:ascii="Segoe UI Symbol" w:eastAsia="Segoe UI Symbol" w:hAnsi="Segoe UI Symbol" w:cs="Segoe UI Symbol"/>
          <w:sz w:val="12"/>
          <w:szCs w:val="12"/>
        </w:rPr>
      </w:pPr>
      <w:r>
        <w:rPr>
          <w:rFonts w:ascii="Arial Black" w:eastAsia="Arial Black" w:hAnsi="Arial Black" w:cs="Arial Black"/>
          <w:color w:val="005EAD"/>
          <w:w w:val="90"/>
          <w:sz w:val="12"/>
          <w:szCs w:val="12"/>
        </w:rPr>
        <w:t>CONTINUA</w:t>
      </w:r>
      <w:r>
        <w:rPr>
          <w:rFonts w:ascii="Arial Black" w:eastAsia="Arial Black" w:hAnsi="Arial Black" w:cs="Arial Black"/>
          <w:color w:val="005EAD"/>
          <w:spacing w:val="-10"/>
          <w:w w:val="90"/>
          <w:sz w:val="12"/>
          <w:szCs w:val="12"/>
        </w:rPr>
        <w:t xml:space="preserve"> </w:t>
      </w:r>
      <w:r>
        <w:rPr>
          <w:rFonts w:ascii="Segoe UI Symbol" w:eastAsia="Segoe UI Symbol" w:hAnsi="Segoe UI Symbol" w:cs="Segoe UI Symbol"/>
          <w:color w:val="005EAD"/>
          <w:w w:val="90"/>
          <w:sz w:val="12"/>
          <w:szCs w:val="12"/>
        </w:rPr>
        <w:t>⯈</w:t>
      </w:r>
    </w:p>
    <w:p w14:paraId="61F9F553" w14:textId="77777777" w:rsidR="0059688B" w:rsidRDefault="0059688B">
      <w:pPr>
        <w:jc w:val="right"/>
        <w:rPr>
          <w:rFonts w:ascii="Segoe UI Symbol" w:eastAsia="Segoe UI Symbol" w:hAnsi="Segoe UI Symbol" w:cs="Segoe UI Symbol"/>
          <w:sz w:val="12"/>
          <w:szCs w:val="12"/>
        </w:rPr>
        <w:sectPr w:rsidR="0059688B">
          <w:footerReference w:type="even" r:id="rId10"/>
          <w:footerReference w:type="default" r:id="rId11"/>
          <w:pgSz w:w="10780" w:h="14750"/>
          <w:pgMar w:top="1400" w:right="460" w:bottom="880" w:left="460" w:header="0" w:footer="680" w:gutter="0"/>
          <w:pgNumType w:start="51"/>
          <w:cols w:space="720"/>
        </w:sectPr>
      </w:pPr>
    </w:p>
    <w:p w14:paraId="4D456E22" w14:textId="77777777" w:rsidR="0059688B" w:rsidRDefault="00000000">
      <w:pPr>
        <w:pStyle w:val="Corpodetexto"/>
        <w:rPr>
          <w:rFonts w:ascii="Segoe UI Symbol"/>
        </w:rPr>
      </w:pPr>
      <w:r>
        <w:pict w14:anchorId="0A2308CD">
          <v:group id="_x0000_s2078" style="position:absolute;margin-left:0;margin-top:0;width:537.2pt;height:737.05pt;z-index:-16260608;mso-position-horizontal-relative:page;mso-position-vertical-relative:page" coordsize="10744,14741">
            <v:rect id="_x0000_s2081" style="position:absolute;left:588;top:1020;width:130;height:2796" fillcolor="#005ead" stroked="f"/>
            <v:rect id="_x0000_s2080" style="position:absolute;top:3815;width:589;height:2858" fillcolor="#c7d0ea" stroked="f"/>
            <v:shape id="_x0000_s2079" style="position:absolute;width:10744;height:14741" coordsize="10744,14741" path="m10743,1020r-10025,l718,r-6,l712,1020,,1020r,6l712,1026r,2787l,3813r,6l712,3819r,2848l,6667r,6l712,6673r,8067l718,14740r,-8067l718,6667r,-5641l10743,1026r,-6xe" fillcolor="#939598" stroked="f">
              <v:path arrowok="t"/>
            </v:shape>
            <w10:wrap anchorx="page" anchory="page"/>
          </v:group>
        </w:pict>
      </w:r>
    </w:p>
    <w:p w14:paraId="7B9EE74A" w14:textId="77777777" w:rsidR="0059688B" w:rsidRDefault="0059688B">
      <w:pPr>
        <w:pStyle w:val="Corpodetexto"/>
        <w:rPr>
          <w:rFonts w:ascii="Segoe UI Symbol"/>
        </w:rPr>
      </w:pPr>
    </w:p>
    <w:p w14:paraId="1A1BF307" w14:textId="77777777" w:rsidR="0059688B" w:rsidRDefault="0059688B">
      <w:pPr>
        <w:pStyle w:val="Corpodetexto"/>
        <w:rPr>
          <w:rFonts w:ascii="Segoe UI Symbol"/>
        </w:rPr>
      </w:pPr>
    </w:p>
    <w:p w14:paraId="3D4711CF" w14:textId="77777777" w:rsidR="0059688B" w:rsidRDefault="0059688B">
      <w:pPr>
        <w:pStyle w:val="Corpodetexto"/>
        <w:rPr>
          <w:rFonts w:ascii="Segoe UI Symbol"/>
        </w:rPr>
      </w:pPr>
    </w:p>
    <w:p w14:paraId="6A8309DD" w14:textId="77777777" w:rsidR="0059688B" w:rsidRDefault="0059688B">
      <w:pPr>
        <w:pStyle w:val="Corpodetexto"/>
        <w:spacing w:before="2"/>
        <w:rPr>
          <w:rFonts w:ascii="Segoe UI Symbol"/>
          <w:sz w:val="18"/>
        </w:rPr>
      </w:pPr>
    </w:p>
    <w:p w14:paraId="401E510E" w14:textId="77777777" w:rsidR="0059688B" w:rsidRDefault="00000000">
      <w:pPr>
        <w:ind w:left="1524"/>
        <w:rPr>
          <w:rFonts w:ascii="Arial Black" w:eastAsia="Arial Black" w:hAnsi="Arial Black" w:cs="Arial Black"/>
          <w:sz w:val="12"/>
          <w:szCs w:val="12"/>
        </w:rPr>
      </w:pPr>
      <w:r>
        <w:rPr>
          <w:rFonts w:ascii="Segoe UI Symbol" w:eastAsia="Segoe UI Symbol" w:hAnsi="Segoe UI Symbol" w:cs="Segoe UI Symbol"/>
          <w:color w:val="005EAD"/>
          <w:w w:val="90"/>
          <w:sz w:val="12"/>
          <w:szCs w:val="12"/>
        </w:rPr>
        <w:t>⯈</w:t>
      </w:r>
      <w:r>
        <w:rPr>
          <w:rFonts w:ascii="Segoe UI Symbol" w:eastAsia="Segoe UI Symbol" w:hAnsi="Segoe UI Symbol" w:cs="Segoe UI Symbol"/>
          <w:color w:val="005EAD"/>
          <w:spacing w:val="4"/>
          <w:w w:val="90"/>
          <w:sz w:val="12"/>
          <w:szCs w:val="12"/>
        </w:rPr>
        <w:t xml:space="preserve"> </w:t>
      </w:r>
      <w:r>
        <w:rPr>
          <w:rFonts w:ascii="Arial Black" w:eastAsia="Arial Black" w:hAnsi="Arial Black" w:cs="Arial Black"/>
          <w:color w:val="005EAD"/>
          <w:w w:val="90"/>
          <w:sz w:val="12"/>
          <w:szCs w:val="12"/>
        </w:rPr>
        <w:t>CONCLUSÃO</w:t>
      </w:r>
    </w:p>
    <w:p w14:paraId="661863E5" w14:textId="77777777" w:rsidR="0059688B" w:rsidRDefault="0059688B">
      <w:pPr>
        <w:pStyle w:val="Corpodetexto"/>
        <w:spacing w:before="1"/>
        <w:rPr>
          <w:rFonts w:ascii="Arial Black"/>
          <w:sz w:val="5"/>
        </w:rPr>
      </w:pPr>
    </w:p>
    <w:tbl>
      <w:tblPr>
        <w:tblStyle w:val="TableNormal"/>
        <w:tblW w:w="0" w:type="auto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226"/>
        <w:gridCol w:w="1134"/>
      </w:tblGrid>
      <w:tr w:rsidR="0059688B" w14:paraId="3ABBDDFA" w14:textId="77777777">
        <w:trPr>
          <w:trHeight w:val="570"/>
        </w:trPr>
        <w:tc>
          <w:tcPr>
            <w:tcW w:w="6226" w:type="dxa"/>
            <w:shd w:val="clear" w:color="auto" w:fill="005EAD"/>
          </w:tcPr>
          <w:p w14:paraId="50BD31EA" w14:textId="77777777" w:rsidR="0059688B" w:rsidRDefault="00000000">
            <w:pPr>
              <w:pStyle w:val="TableParagraph"/>
              <w:spacing w:before="188"/>
              <w:ind w:left="822" w:right="79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Alocação</w:t>
            </w:r>
            <w:r>
              <w:rPr>
                <w:b/>
                <w:color w:val="FFFFFF"/>
                <w:spacing w:val="2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da</w:t>
            </w:r>
            <w:r>
              <w:rPr>
                <w:b/>
                <w:color w:val="FFFFFF"/>
                <w:spacing w:val="21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amostra</w:t>
            </w:r>
            <w:r>
              <w:rPr>
                <w:b/>
                <w:color w:val="FFFFFF"/>
                <w:spacing w:val="2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nos</w:t>
            </w:r>
            <w:r>
              <w:rPr>
                <w:b/>
                <w:color w:val="FFFFFF"/>
                <w:spacing w:val="21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órgãos</w:t>
            </w:r>
            <w:r>
              <w:rPr>
                <w:b/>
                <w:color w:val="FFFFFF"/>
                <w:spacing w:val="21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públicos</w:t>
            </w:r>
            <w:r>
              <w:rPr>
                <w:b/>
                <w:color w:val="FFFFFF"/>
                <w:spacing w:val="2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federais</w:t>
            </w:r>
            <w:r>
              <w:rPr>
                <w:b/>
                <w:color w:val="FFFFFF"/>
                <w:spacing w:val="21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e</w:t>
            </w:r>
            <w:r>
              <w:rPr>
                <w:b/>
                <w:color w:val="FFFFFF"/>
                <w:spacing w:val="21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estaduais</w:t>
            </w:r>
          </w:p>
        </w:tc>
        <w:tc>
          <w:tcPr>
            <w:tcW w:w="1134" w:type="dxa"/>
            <w:shd w:val="clear" w:color="auto" w:fill="005EAD"/>
          </w:tcPr>
          <w:p w14:paraId="0530C32A" w14:textId="77777777" w:rsidR="0059688B" w:rsidRDefault="00000000">
            <w:pPr>
              <w:pStyle w:val="TableParagraph"/>
              <w:spacing w:before="78" w:line="252" w:lineRule="auto"/>
              <w:ind w:left="259" w:hanging="5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Amostra</w:t>
            </w:r>
            <w:r>
              <w:rPr>
                <w:b/>
                <w:color w:val="FFFFFF"/>
                <w:spacing w:val="-4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prevista</w:t>
            </w:r>
          </w:p>
        </w:tc>
      </w:tr>
      <w:tr w:rsidR="0059688B" w14:paraId="1F91BE94" w14:textId="77777777">
        <w:trPr>
          <w:trHeight w:val="334"/>
        </w:trPr>
        <w:tc>
          <w:tcPr>
            <w:tcW w:w="6226" w:type="dxa"/>
            <w:shd w:val="clear" w:color="auto" w:fill="C7D0EA"/>
          </w:tcPr>
          <w:p w14:paraId="543F90BE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Amostra</w:t>
            </w:r>
            <w:r>
              <w:rPr>
                <w:b/>
                <w:color w:val="231F20"/>
                <w:spacing w:val="27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Executivo</w:t>
            </w:r>
            <w:r>
              <w:rPr>
                <w:b/>
                <w:color w:val="231F20"/>
                <w:spacing w:val="27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Estadual</w:t>
            </w:r>
            <w:r>
              <w:rPr>
                <w:b/>
                <w:color w:val="231F20"/>
                <w:spacing w:val="27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–</w:t>
            </w:r>
            <w:r>
              <w:rPr>
                <w:b/>
                <w:color w:val="231F20"/>
                <w:spacing w:val="27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Norte</w:t>
            </w:r>
            <w:r>
              <w:rPr>
                <w:b/>
                <w:color w:val="231F20"/>
                <w:spacing w:val="27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7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Centro-Oeste</w:t>
            </w:r>
            <w:r>
              <w:rPr>
                <w:b/>
                <w:color w:val="231F20"/>
                <w:spacing w:val="27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(Administração</w:t>
            </w:r>
            <w:r>
              <w:rPr>
                <w:b/>
                <w:color w:val="231F20"/>
                <w:spacing w:val="27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direta)</w:t>
            </w:r>
          </w:p>
        </w:tc>
        <w:tc>
          <w:tcPr>
            <w:tcW w:w="1134" w:type="dxa"/>
            <w:shd w:val="clear" w:color="auto" w:fill="C7D0EA"/>
          </w:tcPr>
          <w:p w14:paraId="25A0A975" w14:textId="77777777" w:rsidR="0059688B" w:rsidRDefault="00000000">
            <w:pPr>
              <w:pStyle w:val="TableParagraph"/>
              <w:ind w:left="421" w:right="28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71</w:t>
            </w:r>
          </w:p>
        </w:tc>
      </w:tr>
      <w:tr w:rsidR="0059688B" w14:paraId="436A3898" w14:textId="77777777">
        <w:trPr>
          <w:trHeight w:val="334"/>
        </w:trPr>
        <w:tc>
          <w:tcPr>
            <w:tcW w:w="6226" w:type="dxa"/>
            <w:shd w:val="clear" w:color="auto" w:fill="E1E5F3"/>
          </w:tcPr>
          <w:p w14:paraId="3548FBC6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Amostra</w:t>
            </w:r>
            <w:r>
              <w:rPr>
                <w:b/>
                <w:color w:val="231F20"/>
                <w:spacing w:val="27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Executivo</w:t>
            </w:r>
            <w:r>
              <w:rPr>
                <w:b/>
                <w:color w:val="231F20"/>
                <w:spacing w:val="27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Estadual</w:t>
            </w:r>
            <w:r>
              <w:rPr>
                <w:b/>
                <w:color w:val="231F20"/>
                <w:spacing w:val="27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–</w:t>
            </w:r>
            <w:r>
              <w:rPr>
                <w:b/>
                <w:color w:val="231F20"/>
                <w:spacing w:val="27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Norte</w:t>
            </w:r>
            <w:r>
              <w:rPr>
                <w:b/>
                <w:color w:val="231F20"/>
                <w:spacing w:val="28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7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Centro-Oeste</w:t>
            </w:r>
            <w:r>
              <w:rPr>
                <w:b/>
                <w:color w:val="231F20"/>
                <w:spacing w:val="27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(Administração</w:t>
            </w:r>
            <w:r>
              <w:rPr>
                <w:b/>
                <w:color w:val="231F20"/>
                <w:spacing w:val="27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indireta)</w:t>
            </w:r>
          </w:p>
        </w:tc>
        <w:tc>
          <w:tcPr>
            <w:tcW w:w="1134" w:type="dxa"/>
            <w:shd w:val="clear" w:color="auto" w:fill="E1E5F3"/>
          </w:tcPr>
          <w:p w14:paraId="4BEFA3C2" w14:textId="77777777" w:rsidR="0059688B" w:rsidRDefault="00000000">
            <w:pPr>
              <w:pStyle w:val="TableParagraph"/>
              <w:ind w:left="421" w:right="28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69</w:t>
            </w:r>
          </w:p>
        </w:tc>
      </w:tr>
      <w:tr w:rsidR="0059688B" w14:paraId="23432DC5" w14:textId="77777777">
        <w:trPr>
          <w:trHeight w:val="334"/>
        </w:trPr>
        <w:tc>
          <w:tcPr>
            <w:tcW w:w="6226" w:type="dxa"/>
            <w:shd w:val="clear" w:color="auto" w:fill="C7D0EA"/>
          </w:tcPr>
          <w:p w14:paraId="5D0A075E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Amostra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Executivo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Estadual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–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Nordeste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Sudeste</w:t>
            </w:r>
            <w:r>
              <w:rPr>
                <w:b/>
                <w:color w:val="231F20"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(Administração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direta)</w:t>
            </w:r>
          </w:p>
        </w:tc>
        <w:tc>
          <w:tcPr>
            <w:tcW w:w="1134" w:type="dxa"/>
            <w:shd w:val="clear" w:color="auto" w:fill="C7D0EA"/>
          </w:tcPr>
          <w:p w14:paraId="64C98D6B" w14:textId="77777777" w:rsidR="0059688B" w:rsidRDefault="00000000">
            <w:pPr>
              <w:pStyle w:val="TableParagraph"/>
              <w:ind w:left="421" w:right="28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92</w:t>
            </w:r>
          </w:p>
        </w:tc>
      </w:tr>
      <w:tr w:rsidR="0059688B" w14:paraId="6DFC7705" w14:textId="77777777">
        <w:trPr>
          <w:trHeight w:val="334"/>
        </w:trPr>
        <w:tc>
          <w:tcPr>
            <w:tcW w:w="6226" w:type="dxa"/>
            <w:shd w:val="clear" w:color="auto" w:fill="E1E5F3"/>
          </w:tcPr>
          <w:p w14:paraId="633FA79F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Amostra</w:t>
            </w:r>
            <w:r>
              <w:rPr>
                <w:b/>
                <w:color w:val="231F20"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Executivo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Estadual</w:t>
            </w:r>
            <w:r>
              <w:rPr>
                <w:b/>
                <w:color w:val="231F20"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–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Nordeste</w:t>
            </w:r>
            <w:r>
              <w:rPr>
                <w:b/>
                <w:color w:val="231F20"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Sudeste</w:t>
            </w:r>
            <w:r>
              <w:rPr>
                <w:b/>
                <w:color w:val="231F20"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(Administração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indireta)</w:t>
            </w:r>
          </w:p>
        </w:tc>
        <w:tc>
          <w:tcPr>
            <w:tcW w:w="1134" w:type="dxa"/>
            <w:shd w:val="clear" w:color="auto" w:fill="E1E5F3"/>
          </w:tcPr>
          <w:p w14:paraId="1C0E5C6D" w14:textId="77777777" w:rsidR="0059688B" w:rsidRDefault="00000000">
            <w:pPr>
              <w:pStyle w:val="TableParagraph"/>
              <w:ind w:left="421" w:right="3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115</w:t>
            </w:r>
          </w:p>
        </w:tc>
      </w:tr>
      <w:tr w:rsidR="0059688B" w14:paraId="6FFB823E" w14:textId="77777777">
        <w:trPr>
          <w:trHeight w:val="334"/>
        </w:trPr>
        <w:tc>
          <w:tcPr>
            <w:tcW w:w="6226" w:type="dxa"/>
            <w:shd w:val="clear" w:color="auto" w:fill="C7D0EA"/>
          </w:tcPr>
          <w:p w14:paraId="096EE837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Amostra</w:t>
            </w:r>
            <w:r>
              <w:rPr>
                <w:b/>
                <w:color w:val="231F20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Executivo</w:t>
            </w:r>
            <w:r>
              <w:rPr>
                <w:b/>
                <w:color w:val="231F20"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Estadual</w:t>
            </w:r>
            <w:r>
              <w:rPr>
                <w:b/>
                <w:color w:val="231F20"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–</w:t>
            </w:r>
            <w:r>
              <w:rPr>
                <w:b/>
                <w:color w:val="231F20"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Sul</w:t>
            </w:r>
            <w:r>
              <w:rPr>
                <w:b/>
                <w:color w:val="231F20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(Administração</w:t>
            </w:r>
            <w:r>
              <w:rPr>
                <w:b/>
                <w:color w:val="231F20"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direta)</w:t>
            </w:r>
          </w:p>
        </w:tc>
        <w:tc>
          <w:tcPr>
            <w:tcW w:w="1134" w:type="dxa"/>
            <w:shd w:val="clear" w:color="auto" w:fill="C7D0EA"/>
          </w:tcPr>
          <w:p w14:paraId="7ECF40F2" w14:textId="77777777" w:rsidR="0059688B" w:rsidRDefault="00000000">
            <w:pPr>
              <w:pStyle w:val="TableParagraph"/>
              <w:ind w:left="421" w:right="28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31</w:t>
            </w:r>
          </w:p>
        </w:tc>
      </w:tr>
      <w:tr w:rsidR="0059688B" w14:paraId="5C241EC4" w14:textId="77777777">
        <w:trPr>
          <w:trHeight w:val="334"/>
        </w:trPr>
        <w:tc>
          <w:tcPr>
            <w:tcW w:w="6226" w:type="dxa"/>
            <w:shd w:val="clear" w:color="auto" w:fill="E1E5F3"/>
          </w:tcPr>
          <w:p w14:paraId="1EC067F5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Amostra</w:t>
            </w:r>
            <w:r>
              <w:rPr>
                <w:b/>
                <w:color w:val="231F20"/>
                <w:spacing w:val="26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Executivo</w:t>
            </w:r>
            <w:r>
              <w:rPr>
                <w:b/>
                <w:color w:val="231F20"/>
                <w:spacing w:val="26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Estadual</w:t>
            </w:r>
            <w:r>
              <w:rPr>
                <w:b/>
                <w:color w:val="231F20"/>
                <w:spacing w:val="26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–</w:t>
            </w:r>
            <w:r>
              <w:rPr>
                <w:b/>
                <w:color w:val="231F20"/>
                <w:spacing w:val="26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Sul</w:t>
            </w:r>
            <w:r>
              <w:rPr>
                <w:b/>
                <w:color w:val="231F20"/>
                <w:spacing w:val="27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(Administração</w:t>
            </w:r>
            <w:r>
              <w:rPr>
                <w:b/>
                <w:color w:val="231F20"/>
                <w:spacing w:val="26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indireta)</w:t>
            </w:r>
          </w:p>
        </w:tc>
        <w:tc>
          <w:tcPr>
            <w:tcW w:w="1134" w:type="dxa"/>
            <w:shd w:val="clear" w:color="auto" w:fill="E1E5F3"/>
          </w:tcPr>
          <w:p w14:paraId="5660D6FA" w14:textId="77777777" w:rsidR="0059688B" w:rsidRDefault="00000000">
            <w:pPr>
              <w:pStyle w:val="TableParagraph"/>
              <w:ind w:left="421" w:right="28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21</w:t>
            </w:r>
          </w:p>
        </w:tc>
      </w:tr>
      <w:tr w:rsidR="0059688B" w14:paraId="14B7E880" w14:textId="77777777">
        <w:trPr>
          <w:trHeight w:val="334"/>
        </w:trPr>
        <w:tc>
          <w:tcPr>
            <w:tcW w:w="6226" w:type="dxa"/>
            <w:shd w:val="clear" w:color="auto" w:fill="97ABD8"/>
          </w:tcPr>
          <w:p w14:paraId="70BD3F42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Total</w:t>
            </w:r>
          </w:p>
        </w:tc>
        <w:tc>
          <w:tcPr>
            <w:tcW w:w="1134" w:type="dxa"/>
            <w:shd w:val="clear" w:color="auto" w:fill="97ABD8"/>
          </w:tcPr>
          <w:p w14:paraId="2730C30F" w14:textId="77777777" w:rsidR="0059688B" w:rsidRDefault="00000000">
            <w:pPr>
              <w:pStyle w:val="TableParagraph"/>
              <w:ind w:left="421" w:right="3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773</w:t>
            </w:r>
          </w:p>
        </w:tc>
      </w:tr>
    </w:tbl>
    <w:p w14:paraId="6E5F2601" w14:textId="77777777" w:rsidR="0059688B" w:rsidRDefault="0059688B">
      <w:pPr>
        <w:pStyle w:val="Corpodetexto"/>
        <w:rPr>
          <w:rFonts w:ascii="Arial Black"/>
          <w:sz w:val="16"/>
        </w:rPr>
      </w:pPr>
    </w:p>
    <w:p w14:paraId="5341D458" w14:textId="77777777" w:rsidR="0059688B" w:rsidRDefault="0059688B">
      <w:pPr>
        <w:pStyle w:val="Corpodetexto"/>
        <w:rPr>
          <w:rFonts w:ascii="Arial Black"/>
          <w:sz w:val="16"/>
        </w:rPr>
      </w:pPr>
    </w:p>
    <w:p w14:paraId="1F7C2809" w14:textId="77777777" w:rsidR="0059688B" w:rsidRDefault="0059688B">
      <w:pPr>
        <w:pStyle w:val="Corpodetexto"/>
        <w:spacing w:before="12"/>
        <w:rPr>
          <w:rFonts w:ascii="Arial Black"/>
          <w:sz w:val="10"/>
        </w:rPr>
      </w:pPr>
    </w:p>
    <w:p w14:paraId="7918A29B" w14:textId="77777777" w:rsidR="0059688B" w:rsidRDefault="00000000">
      <w:pPr>
        <w:pStyle w:val="Ttulo2"/>
        <w:ind w:left="2374"/>
      </w:pPr>
      <w:r>
        <w:rPr>
          <w:color w:val="231F20"/>
          <w:w w:val="90"/>
        </w:rPr>
        <w:t>PREFEITURAS</w:t>
      </w:r>
    </w:p>
    <w:p w14:paraId="4122FD22" w14:textId="77777777" w:rsidR="0059688B" w:rsidRDefault="00000000">
      <w:pPr>
        <w:pStyle w:val="Corpodetexto"/>
        <w:spacing w:before="123" w:line="249" w:lineRule="auto"/>
        <w:ind w:left="2374" w:right="952" w:firstLine="198"/>
        <w:jc w:val="both"/>
      </w:pPr>
      <w:r>
        <w:rPr>
          <w:color w:val="231F20"/>
          <w:w w:val="95"/>
        </w:rPr>
        <w:t>A pesquisa considera 5.569 municípios para a realização do censo das prefeituras.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 capital Brasília foi excluída do estudo, pois é uma região administrativa do Distrito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característica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singular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administração.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distribuição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prefeituras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segundo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grandes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regiões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porte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municípios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apresentada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Tabela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2.</w:t>
      </w:r>
    </w:p>
    <w:p w14:paraId="7655DFAF" w14:textId="77777777" w:rsidR="0059688B" w:rsidRDefault="0059688B">
      <w:pPr>
        <w:pStyle w:val="Corpodetexto"/>
        <w:rPr>
          <w:sz w:val="26"/>
        </w:rPr>
      </w:pPr>
    </w:p>
    <w:p w14:paraId="577330B6" w14:textId="77777777" w:rsidR="0059688B" w:rsidRDefault="00000000">
      <w:pPr>
        <w:spacing w:before="225"/>
        <w:ind w:left="1524"/>
        <w:rPr>
          <w:rFonts w:ascii="Arial Black"/>
          <w:sz w:val="12"/>
        </w:rPr>
      </w:pPr>
      <w:r>
        <w:rPr>
          <w:rFonts w:ascii="Arial Black"/>
          <w:color w:val="231F20"/>
          <w:w w:val="90"/>
          <w:sz w:val="12"/>
        </w:rPr>
        <w:t>TABELA</w:t>
      </w:r>
      <w:r>
        <w:rPr>
          <w:rFonts w:ascii="Arial Black"/>
          <w:color w:val="231F20"/>
          <w:spacing w:val="-7"/>
          <w:w w:val="90"/>
          <w:sz w:val="12"/>
        </w:rPr>
        <w:t xml:space="preserve"> </w:t>
      </w:r>
      <w:r>
        <w:rPr>
          <w:rFonts w:ascii="Arial Black"/>
          <w:color w:val="231F20"/>
          <w:w w:val="90"/>
          <w:sz w:val="12"/>
        </w:rPr>
        <w:t>2</w:t>
      </w:r>
    </w:p>
    <w:p w14:paraId="7920A4EF" w14:textId="77777777" w:rsidR="0059688B" w:rsidRDefault="00000000">
      <w:pPr>
        <w:spacing w:before="53"/>
        <w:ind w:left="1524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pacing w:val="-1"/>
          <w:w w:val="105"/>
          <w:sz w:val="16"/>
        </w:rPr>
        <w:t>DISTRIBUIÇÃO</w:t>
      </w:r>
      <w:r>
        <w:rPr>
          <w:rFonts w:ascii="Arial" w:hAnsi="Arial"/>
          <w:b/>
          <w:color w:val="231F20"/>
          <w:spacing w:val="-12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1"/>
          <w:w w:val="105"/>
          <w:sz w:val="16"/>
        </w:rPr>
        <w:t>DE</w:t>
      </w:r>
      <w:r>
        <w:rPr>
          <w:rFonts w:ascii="Arial" w:hAnsi="Arial"/>
          <w:b/>
          <w:color w:val="231F20"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1"/>
          <w:w w:val="105"/>
          <w:sz w:val="16"/>
        </w:rPr>
        <w:t>PREFEITURAS</w:t>
      </w:r>
      <w:r>
        <w:rPr>
          <w:rFonts w:ascii="Arial" w:hAnsi="Arial"/>
          <w:b/>
          <w:color w:val="231F20"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w w:val="105"/>
          <w:sz w:val="16"/>
        </w:rPr>
        <w:t>SEGUNDO</w:t>
      </w:r>
      <w:r>
        <w:rPr>
          <w:rFonts w:ascii="Arial" w:hAnsi="Arial"/>
          <w:b/>
          <w:color w:val="231F20"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w w:val="105"/>
          <w:sz w:val="16"/>
        </w:rPr>
        <w:t>REGIÃO</w:t>
      </w:r>
      <w:r>
        <w:rPr>
          <w:rFonts w:ascii="Arial" w:hAnsi="Arial"/>
          <w:b/>
          <w:color w:val="231F20"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w w:val="105"/>
          <w:sz w:val="16"/>
        </w:rPr>
        <w:t>E</w:t>
      </w:r>
      <w:r>
        <w:rPr>
          <w:rFonts w:ascii="Arial" w:hAnsi="Arial"/>
          <w:b/>
          <w:color w:val="231F20"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w w:val="105"/>
          <w:sz w:val="16"/>
        </w:rPr>
        <w:t>PORTE</w:t>
      </w:r>
      <w:r>
        <w:rPr>
          <w:rFonts w:ascii="Arial" w:hAnsi="Arial"/>
          <w:b/>
          <w:color w:val="231F20"/>
          <w:spacing w:val="-12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w w:val="105"/>
          <w:sz w:val="16"/>
        </w:rPr>
        <w:t>DO</w:t>
      </w:r>
      <w:r>
        <w:rPr>
          <w:rFonts w:ascii="Arial" w:hAnsi="Arial"/>
          <w:b/>
          <w:color w:val="231F20"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w w:val="105"/>
          <w:sz w:val="16"/>
        </w:rPr>
        <w:t>MUNICÍPIO</w:t>
      </w:r>
    </w:p>
    <w:p w14:paraId="74645776" w14:textId="77777777" w:rsidR="0059688B" w:rsidRDefault="0059688B">
      <w:pPr>
        <w:pStyle w:val="Corpodetexto"/>
        <w:spacing w:before="9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969"/>
        <w:gridCol w:w="2268"/>
      </w:tblGrid>
      <w:tr w:rsidR="0059688B" w14:paraId="2B70ABB1" w14:textId="77777777">
        <w:trPr>
          <w:trHeight w:val="350"/>
        </w:trPr>
        <w:tc>
          <w:tcPr>
            <w:tcW w:w="5103" w:type="dxa"/>
            <w:gridSpan w:val="2"/>
            <w:shd w:val="clear" w:color="auto" w:fill="005EAD"/>
          </w:tcPr>
          <w:p w14:paraId="487C46C6" w14:textId="77777777" w:rsidR="0059688B" w:rsidRDefault="00000000">
            <w:pPr>
              <w:pStyle w:val="TableParagraph"/>
              <w:spacing w:before="78"/>
              <w:ind w:left="2087" w:right="20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Prefeituras</w:t>
            </w:r>
          </w:p>
        </w:tc>
        <w:tc>
          <w:tcPr>
            <w:tcW w:w="2268" w:type="dxa"/>
            <w:shd w:val="clear" w:color="auto" w:fill="005EAD"/>
          </w:tcPr>
          <w:p w14:paraId="62B3EBF9" w14:textId="77777777" w:rsidR="0059688B" w:rsidRDefault="00000000">
            <w:pPr>
              <w:pStyle w:val="TableParagraph"/>
              <w:spacing w:before="78"/>
              <w:ind w:left="308" w:right="28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Número</w:t>
            </w:r>
            <w:r>
              <w:rPr>
                <w:b/>
                <w:color w:val="FFFFFF"/>
                <w:spacing w:val="5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de</w:t>
            </w:r>
            <w:r>
              <w:rPr>
                <w:b/>
                <w:color w:val="FFFFFF"/>
                <w:spacing w:val="6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municípios</w:t>
            </w:r>
          </w:p>
        </w:tc>
      </w:tr>
      <w:tr w:rsidR="0059688B" w14:paraId="0BA4F059" w14:textId="77777777">
        <w:trPr>
          <w:trHeight w:val="334"/>
        </w:trPr>
        <w:tc>
          <w:tcPr>
            <w:tcW w:w="1134" w:type="dxa"/>
            <w:vMerge w:val="restart"/>
            <w:shd w:val="clear" w:color="auto" w:fill="E1E5F3"/>
          </w:tcPr>
          <w:p w14:paraId="1C775EEC" w14:textId="77777777" w:rsidR="0059688B" w:rsidRDefault="0059688B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14:paraId="2A81515D" w14:textId="77777777" w:rsidR="0059688B" w:rsidRDefault="0059688B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14:paraId="3E1B1728" w14:textId="77777777" w:rsidR="0059688B" w:rsidRDefault="0059688B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14:paraId="3054201D" w14:textId="77777777" w:rsidR="0059688B" w:rsidRDefault="00000000">
            <w:pPr>
              <w:pStyle w:val="TableParagraph"/>
              <w:spacing w:before="0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Região</w:t>
            </w:r>
          </w:p>
        </w:tc>
        <w:tc>
          <w:tcPr>
            <w:tcW w:w="3969" w:type="dxa"/>
            <w:shd w:val="clear" w:color="auto" w:fill="E1E5F3"/>
          </w:tcPr>
          <w:p w14:paraId="2660D66C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Norte</w:t>
            </w:r>
          </w:p>
        </w:tc>
        <w:tc>
          <w:tcPr>
            <w:tcW w:w="2268" w:type="dxa"/>
            <w:shd w:val="clear" w:color="auto" w:fill="E1E5F3"/>
          </w:tcPr>
          <w:p w14:paraId="6C0EB790" w14:textId="77777777" w:rsidR="0059688B" w:rsidRDefault="00000000">
            <w:pPr>
              <w:pStyle w:val="TableParagraph"/>
              <w:ind w:left="308" w:right="20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450</w:t>
            </w:r>
          </w:p>
        </w:tc>
      </w:tr>
      <w:tr w:rsidR="0059688B" w14:paraId="5BC26C2A" w14:textId="77777777">
        <w:trPr>
          <w:trHeight w:val="334"/>
        </w:trPr>
        <w:tc>
          <w:tcPr>
            <w:tcW w:w="1134" w:type="dxa"/>
            <w:vMerge/>
            <w:tcBorders>
              <w:top w:val="nil"/>
            </w:tcBorders>
            <w:shd w:val="clear" w:color="auto" w:fill="E1E5F3"/>
          </w:tcPr>
          <w:p w14:paraId="51A54280" w14:textId="77777777" w:rsidR="0059688B" w:rsidRDefault="0059688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C7D0EA"/>
          </w:tcPr>
          <w:p w14:paraId="4BF4FCDE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Nordeste</w:t>
            </w:r>
          </w:p>
        </w:tc>
        <w:tc>
          <w:tcPr>
            <w:tcW w:w="2268" w:type="dxa"/>
            <w:shd w:val="clear" w:color="auto" w:fill="C7D0EA"/>
          </w:tcPr>
          <w:p w14:paraId="1095BEB9" w14:textId="77777777" w:rsidR="0059688B" w:rsidRDefault="00000000">
            <w:pPr>
              <w:pStyle w:val="TableParagraph"/>
              <w:ind w:left="277" w:right="28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794</w:t>
            </w:r>
          </w:p>
        </w:tc>
      </w:tr>
      <w:tr w:rsidR="0059688B" w14:paraId="1AEF278B" w14:textId="77777777">
        <w:trPr>
          <w:trHeight w:val="334"/>
        </w:trPr>
        <w:tc>
          <w:tcPr>
            <w:tcW w:w="1134" w:type="dxa"/>
            <w:vMerge/>
            <w:tcBorders>
              <w:top w:val="nil"/>
            </w:tcBorders>
            <w:shd w:val="clear" w:color="auto" w:fill="E1E5F3"/>
          </w:tcPr>
          <w:p w14:paraId="4CBC607F" w14:textId="77777777" w:rsidR="0059688B" w:rsidRDefault="0059688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1E5F3"/>
          </w:tcPr>
          <w:p w14:paraId="71CECEC9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Sudeste</w:t>
            </w:r>
          </w:p>
        </w:tc>
        <w:tc>
          <w:tcPr>
            <w:tcW w:w="2268" w:type="dxa"/>
            <w:shd w:val="clear" w:color="auto" w:fill="E1E5F3"/>
          </w:tcPr>
          <w:p w14:paraId="25DFEF61" w14:textId="77777777" w:rsidR="0059688B" w:rsidRDefault="00000000">
            <w:pPr>
              <w:pStyle w:val="TableParagraph"/>
              <w:ind w:left="277" w:right="28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668</w:t>
            </w:r>
          </w:p>
        </w:tc>
      </w:tr>
      <w:tr w:rsidR="0059688B" w14:paraId="02FE4B72" w14:textId="77777777">
        <w:trPr>
          <w:trHeight w:val="334"/>
        </w:trPr>
        <w:tc>
          <w:tcPr>
            <w:tcW w:w="1134" w:type="dxa"/>
            <w:vMerge/>
            <w:tcBorders>
              <w:top w:val="nil"/>
            </w:tcBorders>
            <w:shd w:val="clear" w:color="auto" w:fill="E1E5F3"/>
          </w:tcPr>
          <w:p w14:paraId="63CCC806" w14:textId="77777777" w:rsidR="0059688B" w:rsidRDefault="0059688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C7D0EA"/>
          </w:tcPr>
          <w:p w14:paraId="422287CA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Sul</w:t>
            </w:r>
          </w:p>
        </w:tc>
        <w:tc>
          <w:tcPr>
            <w:tcW w:w="2268" w:type="dxa"/>
            <w:shd w:val="clear" w:color="auto" w:fill="C7D0EA"/>
          </w:tcPr>
          <w:p w14:paraId="41C022A7" w14:textId="77777777" w:rsidR="0059688B" w:rsidRDefault="00000000">
            <w:pPr>
              <w:pStyle w:val="TableParagraph"/>
              <w:ind w:left="277" w:right="28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191</w:t>
            </w:r>
          </w:p>
        </w:tc>
      </w:tr>
      <w:tr w:rsidR="0059688B" w14:paraId="7A1CFA98" w14:textId="77777777">
        <w:trPr>
          <w:trHeight w:val="334"/>
        </w:trPr>
        <w:tc>
          <w:tcPr>
            <w:tcW w:w="1134" w:type="dxa"/>
            <w:vMerge/>
            <w:tcBorders>
              <w:top w:val="nil"/>
            </w:tcBorders>
            <w:shd w:val="clear" w:color="auto" w:fill="E1E5F3"/>
          </w:tcPr>
          <w:p w14:paraId="70A101AB" w14:textId="77777777" w:rsidR="0059688B" w:rsidRDefault="0059688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1E5F3"/>
          </w:tcPr>
          <w:p w14:paraId="6BC9F23C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Centro-Oeste</w:t>
            </w:r>
          </w:p>
        </w:tc>
        <w:tc>
          <w:tcPr>
            <w:tcW w:w="2268" w:type="dxa"/>
            <w:shd w:val="clear" w:color="auto" w:fill="E1E5F3"/>
          </w:tcPr>
          <w:p w14:paraId="3D5ED4F8" w14:textId="77777777" w:rsidR="0059688B" w:rsidRDefault="00000000">
            <w:pPr>
              <w:pStyle w:val="TableParagraph"/>
              <w:ind w:left="308" w:right="20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466</w:t>
            </w:r>
          </w:p>
        </w:tc>
      </w:tr>
      <w:tr w:rsidR="0059688B" w14:paraId="2DD86318" w14:textId="77777777">
        <w:trPr>
          <w:trHeight w:val="334"/>
        </w:trPr>
        <w:tc>
          <w:tcPr>
            <w:tcW w:w="1134" w:type="dxa"/>
            <w:vMerge w:val="restart"/>
            <w:shd w:val="clear" w:color="auto" w:fill="C7D0EA"/>
          </w:tcPr>
          <w:p w14:paraId="44C68484" w14:textId="77777777" w:rsidR="0059688B" w:rsidRDefault="0059688B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14:paraId="0ED699FE" w14:textId="77777777" w:rsidR="0059688B" w:rsidRDefault="0059688B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14:paraId="59DE572D" w14:textId="77777777" w:rsidR="0059688B" w:rsidRDefault="00000000">
            <w:pPr>
              <w:pStyle w:val="TableParagraph"/>
              <w:spacing w:before="153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Porte</w:t>
            </w:r>
          </w:p>
        </w:tc>
        <w:tc>
          <w:tcPr>
            <w:tcW w:w="3969" w:type="dxa"/>
            <w:shd w:val="clear" w:color="auto" w:fill="C7D0EA"/>
          </w:tcPr>
          <w:p w14:paraId="41C33223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Até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10</w:t>
            </w:r>
            <w:r>
              <w:rPr>
                <w:b/>
                <w:color w:val="231F20"/>
                <w:spacing w:val="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mil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habitantes</w:t>
            </w:r>
          </w:p>
        </w:tc>
        <w:tc>
          <w:tcPr>
            <w:tcW w:w="2268" w:type="dxa"/>
            <w:shd w:val="clear" w:color="auto" w:fill="C7D0EA"/>
          </w:tcPr>
          <w:p w14:paraId="78674BEB" w14:textId="77777777" w:rsidR="0059688B" w:rsidRDefault="00000000">
            <w:pPr>
              <w:pStyle w:val="TableParagraph"/>
              <w:ind w:left="277" w:right="28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451</w:t>
            </w:r>
          </w:p>
        </w:tc>
      </w:tr>
      <w:tr w:rsidR="0059688B" w14:paraId="5193D60C" w14:textId="77777777">
        <w:trPr>
          <w:trHeight w:val="334"/>
        </w:trPr>
        <w:tc>
          <w:tcPr>
            <w:tcW w:w="1134" w:type="dxa"/>
            <w:vMerge/>
            <w:tcBorders>
              <w:top w:val="nil"/>
            </w:tcBorders>
            <w:shd w:val="clear" w:color="auto" w:fill="C7D0EA"/>
          </w:tcPr>
          <w:p w14:paraId="615E58C6" w14:textId="77777777" w:rsidR="0059688B" w:rsidRDefault="0059688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1E5F3"/>
          </w:tcPr>
          <w:p w14:paraId="7B808196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Mais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10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mil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até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100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mil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habitantes</w:t>
            </w:r>
          </w:p>
        </w:tc>
        <w:tc>
          <w:tcPr>
            <w:tcW w:w="2268" w:type="dxa"/>
            <w:shd w:val="clear" w:color="auto" w:fill="E1E5F3"/>
          </w:tcPr>
          <w:p w14:paraId="0BF859A5" w14:textId="77777777" w:rsidR="0059688B" w:rsidRDefault="00000000">
            <w:pPr>
              <w:pStyle w:val="TableParagraph"/>
              <w:ind w:left="277" w:right="28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793</w:t>
            </w:r>
          </w:p>
        </w:tc>
      </w:tr>
      <w:tr w:rsidR="0059688B" w14:paraId="00AB7FE2" w14:textId="77777777">
        <w:trPr>
          <w:trHeight w:val="334"/>
        </w:trPr>
        <w:tc>
          <w:tcPr>
            <w:tcW w:w="1134" w:type="dxa"/>
            <w:vMerge/>
            <w:tcBorders>
              <w:top w:val="nil"/>
            </w:tcBorders>
            <w:shd w:val="clear" w:color="auto" w:fill="C7D0EA"/>
          </w:tcPr>
          <w:p w14:paraId="2F8772A9" w14:textId="77777777" w:rsidR="0059688B" w:rsidRDefault="0059688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C7D0EA"/>
          </w:tcPr>
          <w:p w14:paraId="7A46913C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Mais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100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mil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até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500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mil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habitantes</w:t>
            </w:r>
          </w:p>
        </w:tc>
        <w:tc>
          <w:tcPr>
            <w:tcW w:w="2268" w:type="dxa"/>
            <w:shd w:val="clear" w:color="auto" w:fill="C7D0EA"/>
          </w:tcPr>
          <w:p w14:paraId="003EB4D2" w14:textId="77777777" w:rsidR="0059688B" w:rsidRDefault="00000000">
            <w:pPr>
              <w:pStyle w:val="TableParagraph"/>
              <w:ind w:left="308" w:right="20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277</w:t>
            </w:r>
          </w:p>
        </w:tc>
      </w:tr>
      <w:tr w:rsidR="0059688B" w14:paraId="126574CD" w14:textId="77777777">
        <w:trPr>
          <w:trHeight w:val="334"/>
        </w:trPr>
        <w:tc>
          <w:tcPr>
            <w:tcW w:w="1134" w:type="dxa"/>
            <w:vMerge/>
            <w:tcBorders>
              <w:top w:val="nil"/>
            </w:tcBorders>
            <w:shd w:val="clear" w:color="auto" w:fill="C7D0EA"/>
          </w:tcPr>
          <w:p w14:paraId="4E55BF4B" w14:textId="77777777" w:rsidR="0059688B" w:rsidRDefault="0059688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1E5F3"/>
          </w:tcPr>
          <w:p w14:paraId="4A987F51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Mais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500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mil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habitantes</w:t>
            </w:r>
          </w:p>
        </w:tc>
        <w:tc>
          <w:tcPr>
            <w:tcW w:w="2268" w:type="dxa"/>
            <w:shd w:val="clear" w:color="auto" w:fill="E1E5F3"/>
          </w:tcPr>
          <w:p w14:paraId="57592822" w14:textId="77777777" w:rsidR="0059688B" w:rsidRDefault="00000000">
            <w:pPr>
              <w:pStyle w:val="TableParagraph"/>
              <w:ind w:left="308" w:right="11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48</w:t>
            </w:r>
          </w:p>
        </w:tc>
      </w:tr>
      <w:tr w:rsidR="0059688B" w14:paraId="0E8B57F6" w14:textId="77777777">
        <w:trPr>
          <w:trHeight w:val="334"/>
        </w:trPr>
        <w:tc>
          <w:tcPr>
            <w:tcW w:w="5103" w:type="dxa"/>
            <w:gridSpan w:val="2"/>
            <w:shd w:val="clear" w:color="auto" w:fill="97ABD8"/>
          </w:tcPr>
          <w:p w14:paraId="593E84C8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Total</w:t>
            </w:r>
          </w:p>
        </w:tc>
        <w:tc>
          <w:tcPr>
            <w:tcW w:w="2268" w:type="dxa"/>
            <w:shd w:val="clear" w:color="auto" w:fill="97ABD8"/>
          </w:tcPr>
          <w:p w14:paraId="4E78E238" w14:textId="77777777" w:rsidR="0059688B" w:rsidRDefault="00000000">
            <w:pPr>
              <w:pStyle w:val="TableParagraph"/>
              <w:ind w:left="277" w:right="28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5</w:t>
            </w:r>
            <w:r>
              <w:rPr>
                <w:b/>
                <w:color w:val="231F20"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569</w:t>
            </w:r>
          </w:p>
        </w:tc>
      </w:tr>
    </w:tbl>
    <w:p w14:paraId="12BA3523" w14:textId="77777777" w:rsidR="0059688B" w:rsidRDefault="0059688B">
      <w:pPr>
        <w:jc w:val="center"/>
        <w:rPr>
          <w:sz w:val="16"/>
        </w:rPr>
        <w:sectPr w:rsidR="0059688B">
          <w:headerReference w:type="even" r:id="rId12"/>
          <w:headerReference w:type="default" r:id="rId13"/>
          <w:pgSz w:w="10780" w:h="14750"/>
          <w:pgMar w:top="840" w:right="460" w:bottom="880" w:left="460" w:header="651" w:footer="680" w:gutter="0"/>
          <w:cols w:space="720"/>
        </w:sectPr>
      </w:pPr>
    </w:p>
    <w:p w14:paraId="0C953F1C" w14:textId="77777777" w:rsidR="0059688B" w:rsidRDefault="00000000">
      <w:pPr>
        <w:pStyle w:val="Corpodetexto"/>
        <w:rPr>
          <w:rFonts w:ascii="Arial"/>
          <w:b/>
        </w:rPr>
      </w:pPr>
      <w:r>
        <w:pict w14:anchorId="7D15688D">
          <v:group id="_x0000_s2074" style="position:absolute;margin-left:2.85pt;margin-top:0;width:535.75pt;height:737.05pt;z-index:-16260096;mso-position-horizontal-relative:page;mso-position-vertical-relative:page" coordorigin="57" coordsize="10715,14741">
            <v:rect id="_x0000_s2077" style="position:absolute;left:10054;top:1020;width:130;height:2796" fillcolor="#005ead" stroked="f"/>
            <v:rect id="_x0000_s2076" style="position:absolute;left:10183;top:3815;width:589;height:2858" fillcolor="#c7d0ea" stroked="f"/>
            <v:shape id="_x0000_s2075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w10:wrap anchorx="page" anchory="page"/>
          </v:group>
        </w:pict>
      </w:r>
    </w:p>
    <w:p w14:paraId="54A2BBE9" w14:textId="77777777" w:rsidR="0059688B" w:rsidRDefault="0059688B">
      <w:pPr>
        <w:pStyle w:val="Corpodetexto"/>
        <w:rPr>
          <w:rFonts w:ascii="Arial"/>
          <w:b/>
        </w:rPr>
      </w:pPr>
    </w:p>
    <w:p w14:paraId="020FAFF7" w14:textId="77777777" w:rsidR="0059688B" w:rsidRDefault="0059688B">
      <w:pPr>
        <w:pStyle w:val="Corpodetexto"/>
        <w:rPr>
          <w:rFonts w:ascii="Arial"/>
          <w:b/>
        </w:rPr>
      </w:pPr>
    </w:p>
    <w:p w14:paraId="2EDE53CC" w14:textId="77777777" w:rsidR="0059688B" w:rsidRDefault="0059688B">
      <w:pPr>
        <w:pStyle w:val="Corpodetexto"/>
        <w:rPr>
          <w:rFonts w:ascii="Arial"/>
          <w:b/>
        </w:rPr>
      </w:pPr>
    </w:p>
    <w:p w14:paraId="22419460" w14:textId="77777777" w:rsidR="0059688B" w:rsidRDefault="0059688B">
      <w:pPr>
        <w:pStyle w:val="Corpodetexto"/>
        <w:rPr>
          <w:rFonts w:ascii="Arial"/>
          <w:b/>
        </w:rPr>
      </w:pPr>
    </w:p>
    <w:p w14:paraId="48E5FA7F" w14:textId="77777777" w:rsidR="0059688B" w:rsidRDefault="0059688B">
      <w:pPr>
        <w:pStyle w:val="Corpodetexto"/>
        <w:spacing w:before="4"/>
        <w:rPr>
          <w:rFonts w:ascii="Arial"/>
          <w:b/>
          <w:sz w:val="16"/>
        </w:rPr>
      </w:pPr>
    </w:p>
    <w:p w14:paraId="39C7A8E3" w14:textId="77777777" w:rsidR="0059688B" w:rsidRDefault="00000000">
      <w:pPr>
        <w:pStyle w:val="Ttulo1"/>
        <w:spacing w:before="131"/>
      </w:pPr>
      <w:r>
        <w:rPr>
          <w:color w:val="231F20"/>
          <w:w w:val="85"/>
        </w:rPr>
        <w:t>Instrumento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coleta</w:t>
      </w:r>
    </w:p>
    <w:p w14:paraId="3BA6E2A2" w14:textId="77777777" w:rsidR="0059688B" w:rsidRDefault="00000000">
      <w:pPr>
        <w:pStyle w:val="Ttulo2"/>
        <w:spacing w:before="104"/>
      </w:pPr>
      <w:r>
        <w:rPr>
          <w:color w:val="231F20"/>
          <w:w w:val="95"/>
        </w:rPr>
        <w:t>PRÉ-TESTES</w:t>
      </w:r>
    </w:p>
    <w:p w14:paraId="0C513659" w14:textId="77777777" w:rsidR="0059688B" w:rsidRDefault="00000000">
      <w:pPr>
        <w:pStyle w:val="Corpodetexto"/>
        <w:spacing w:before="122" w:line="249" w:lineRule="auto"/>
        <w:ind w:left="1807" w:right="1518" w:firstLine="198"/>
        <w:jc w:val="both"/>
      </w:pP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questionário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estruturado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Eletrônico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submetido a pré-testes para verificar a abordagem aos órgãos públicos federais 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estaduais e prefeituras e também o recrutamento dos entrevistados, bem como para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compreender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fluxo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respostas,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tempo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aplicação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questionário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adequação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do instrumento de coleta. Esses pré-testes foram realizados em dez estados, entre 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dias 11 e 18 de julho de 2023, por telefone, com 21 órgãos públicos de entidades do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Poder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Executivo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estadual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municipal,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incluíram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regiões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país.</w:t>
      </w:r>
    </w:p>
    <w:p w14:paraId="229EB17A" w14:textId="77777777" w:rsidR="0059688B" w:rsidRDefault="0059688B">
      <w:pPr>
        <w:pStyle w:val="Corpodetexto"/>
        <w:rPr>
          <w:sz w:val="26"/>
        </w:rPr>
      </w:pPr>
    </w:p>
    <w:p w14:paraId="3D0B5130" w14:textId="77777777" w:rsidR="0059688B" w:rsidRDefault="00000000">
      <w:pPr>
        <w:pStyle w:val="Ttulo2"/>
        <w:spacing w:before="172"/>
      </w:pPr>
      <w:r>
        <w:rPr>
          <w:color w:val="231F20"/>
          <w:w w:val="80"/>
        </w:rPr>
        <w:t>ALTERAÇÕES</w:t>
      </w:r>
      <w:r>
        <w:rPr>
          <w:color w:val="231F20"/>
          <w:spacing w:val="7"/>
          <w:w w:val="80"/>
        </w:rPr>
        <w:t xml:space="preserve"> </w:t>
      </w:r>
      <w:r>
        <w:rPr>
          <w:color w:val="231F20"/>
          <w:w w:val="80"/>
        </w:rPr>
        <w:t>NOS</w:t>
      </w:r>
      <w:r>
        <w:rPr>
          <w:color w:val="231F20"/>
          <w:spacing w:val="8"/>
          <w:w w:val="80"/>
        </w:rPr>
        <w:t xml:space="preserve"> </w:t>
      </w:r>
      <w:r>
        <w:rPr>
          <w:color w:val="231F20"/>
          <w:w w:val="80"/>
        </w:rPr>
        <w:t>INSTRUMENTOS</w:t>
      </w:r>
      <w:r>
        <w:rPr>
          <w:color w:val="231F20"/>
          <w:spacing w:val="8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8"/>
          <w:w w:val="80"/>
        </w:rPr>
        <w:t xml:space="preserve"> </w:t>
      </w:r>
      <w:r>
        <w:rPr>
          <w:color w:val="231F20"/>
          <w:w w:val="80"/>
        </w:rPr>
        <w:t>COLETA</w:t>
      </w:r>
    </w:p>
    <w:p w14:paraId="76367D4B" w14:textId="77777777" w:rsidR="0059688B" w:rsidRDefault="00000000">
      <w:pPr>
        <w:pStyle w:val="Corpodetexto"/>
        <w:spacing w:before="122" w:line="249" w:lineRule="auto"/>
        <w:ind w:left="1807" w:right="1522" w:firstLine="198"/>
        <w:jc w:val="both"/>
      </w:pPr>
      <w:r>
        <w:rPr>
          <w:color w:val="231F20"/>
          <w:spacing w:val="-1"/>
          <w:w w:val="95"/>
        </w:rPr>
        <w:t>Houve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inclusão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exclusão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perguntas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relação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questionário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edição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anterior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pesquisa,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além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alterações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perguntas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já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existentes,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tanto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enunciados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quanto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itens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resposta,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objetivo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aprimorar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compreensão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respondentes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ampliar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temas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abordados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pesquisa.</w:t>
      </w:r>
    </w:p>
    <w:p w14:paraId="2371A4CD" w14:textId="77777777" w:rsidR="0059688B" w:rsidRDefault="00000000">
      <w:pPr>
        <w:spacing w:before="135"/>
        <w:ind w:left="1807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w w:val="85"/>
          <w:sz w:val="18"/>
        </w:rPr>
        <w:t>Órgãos</w:t>
      </w:r>
      <w:r>
        <w:rPr>
          <w:rFonts w:ascii="Trebuchet MS" w:hAnsi="Trebuchet MS"/>
          <w:b/>
          <w:color w:val="231F20"/>
          <w:spacing w:val="14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públicos</w:t>
      </w:r>
      <w:r>
        <w:rPr>
          <w:rFonts w:ascii="Trebuchet MS" w:hAnsi="Trebuchet MS"/>
          <w:b/>
          <w:color w:val="231F20"/>
          <w:spacing w:val="15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federais</w:t>
      </w:r>
      <w:r>
        <w:rPr>
          <w:rFonts w:ascii="Trebuchet MS" w:hAnsi="Trebuchet MS"/>
          <w:b/>
          <w:color w:val="231F20"/>
          <w:spacing w:val="14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e</w:t>
      </w:r>
      <w:r>
        <w:rPr>
          <w:rFonts w:ascii="Trebuchet MS" w:hAnsi="Trebuchet MS"/>
          <w:b/>
          <w:color w:val="231F20"/>
          <w:spacing w:val="15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estaduais</w:t>
      </w:r>
    </w:p>
    <w:p w14:paraId="59CC1E5E" w14:textId="77777777" w:rsidR="0059688B" w:rsidRDefault="00000000">
      <w:pPr>
        <w:pStyle w:val="Corpodetexto"/>
        <w:spacing w:before="13" w:line="249" w:lineRule="auto"/>
        <w:ind w:left="1807" w:right="1518" w:firstLine="198"/>
        <w:jc w:val="both"/>
      </w:pPr>
      <w:r>
        <w:rPr>
          <w:color w:val="231F20"/>
        </w:rPr>
        <w:t>Nesta edição do estudo, no módulo A, que se refere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à infraestrutura e ao uso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das tecnologias de informação e comunicação (TIC) nos órgãos públicos federais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estaduais,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questões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tipos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computadores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presentes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órgão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público foram retiradas do instrumento de coleta. No módulo B, que aborda a gestão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das TIC, foram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excluídas questões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relacionadas aos serviços TIC e às organizações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responsáveis por sua realização – no caso, equipe própria, organização pública de TI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ou empresa privada terceirizada. Na edição de 2023, não foram coletados indicadores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a respeito da presença de práticas de segurança da informação. Também foi excluído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 item de resposta “padrões de interoperabilidade” na questão sobre documentos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formalmente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instituídos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planejamento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tecnologia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informação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(TI).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Ainda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no módulo sobre gestão das TIC, a questão relacionada aos tipos de organizações que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fornecem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serviços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computação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nuvem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também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excluída.</w:t>
      </w:r>
    </w:p>
    <w:p w14:paraId="06B5EA72" w14:textId="77777777" w:rsidR="0059688B" w:rsidRDefault="00000000">
      <w:pPr>
        <w:pStyle w:val="Corpodetexto"/>
        <w:spacing w:before="123" w:line="249" w:lineRule="auto"/>
        <w:ind w:left="1807" w:right="1521" w:firstLine="198"/>
        <w:jc w:val="both"/>
      </w:pPr>
      <w:r>
        <w:rPr>
          <w:color w:val="231F20"/>
          <w:w w:val="95"/>
        </w:rPr>
        <w:t>Em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relação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indicadores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sobre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serviços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públicos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nos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meios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digitais,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apresentados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no módulo C, foram incluídas duas novas questões sobre a existência de cadastro ou</w:t>
      </w:r>
      <w:r>
        <w:rPr>
          <w:color w:val="231F20"/>
          <w:spacing w:val="1"/>
          <w:w w:val="95"/>
        </w:rPr>
        <w:t xml:space="preserve"> </w:t>
      </w:r>
      <w:r>
        <w:rPr>
          <w:i/>
          <w:color w:val="231F20"/>
          <w:spacing w:val="-3"/>
          <w:w w:val="95"/>
        </w:rPr>
        <w:t>login</w:t>
      </w:r>
      <w:r>
        <w:rPr>
          <w:i/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para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acessar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3"/>
          <w:w w:val="95"/>
        </w:rPr>
        <w:t>serviços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pelo</w:t>
      </w:r>
      <w:r>
        <w:rPr>
          <w:color w:val="231F20"/>
          <w:spacing w:val="-18"/>
          <w:w w:val="95"/>
        </w:rPr>
        <w:t xml:space="preserve"> </w:t>
      </w:r>
      <w:r>
        <w:rPr>
          <w:i/>
          <w:color w:val="231F20"/>
          <w:spacing w:val="-3"/>
          <w:w w:val="95"/>
        </w:rPr>
        <w:t>website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Além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disso,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na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pergunta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sobre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disponibilização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de recursos aos cidadãos por meio de dispositivos móveis, foram excluídos os itens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“aplicativos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criados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por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terceiros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partir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dados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disponibilizados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pelo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órgão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público”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“transações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pagamentos”.</w:t>
      </w:r>
    </w:p>
    <w:p w14:paraId="0BEFD948" w14:textId="77777777" w:rsidR="0059688B" w:rsidRDefault="00000000">
      <w:pPr>
        <w:pStyle w:val="Corpodetexto"/>
        <w:spacing w:before="119" w:line="249" w:lineRule="auto"/>
        <w:ind w:left="1807" w:right="1517" w:firstLine="198"/>
        <w:jc w:val="both"/>
      </w:pPr>
      <w:r>
        <w:rPr>
          <w:color w:val="231F20"/>
        </w:rPr>
        <w:t>No módulo D, referente aos dados disponibilizados pela Internet, também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foram feitas alterações. Além de remover o indicador sobre formatos de arquivos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disponibilizados pelo </w:t>
      </w:r>
      <w:r>
        <w:rPr>
          <w:i/>
          <w:color w:val="231F20"/>
        </w:rPr>
        <w:t>website</w:t>
      </w:r>
      <w:r>
        <w:rPr>
          <w:color w:val="231F20"/>
        </w:rPr>
        <w:t>, também foram excluídos os itens seguintes, que se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referem a tipos de conteúdos publicados na Internet: “contas públicas, receitas,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despesas ou portal de transparência deste órgão”, “compras, editais de licitações ou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compras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eletrônicas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deste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órgão”,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“lista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salários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dos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servidores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públicos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deste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órgão”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“legislação,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decretos,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portarias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relacionados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órgão”.</w:t>
      </w:r>
    </w:p>
    <w:p w14:paraId="0B6F45AC" w14:textId="77777777" w:rsidR="0059688B" w:rsidRDefault="0059688B">
      <w:pPr>
        <w:spacing w:line="249" w:lineRule="auto"/>
        <w:jc w:val="both"/>
        <w:sectPr w:rsidR="0059688B">
          <w:footerReference w:type="even" r:id="rId14"/>
          <w:footerReference w:type="default" r:id="rId15"/>
          <w:pgSz w:w="10780" w:h="14750"/>
          <w:pgMar w:top="880" w:right="460" w:bottom="880" w:left="460" w:header="663" w:footer="680" w:gutter="0"/>
          <w:pgNumType w:start="53"/>
          <w:cols w:space="720"/>
        </w:sectPr>
      </w:pPr>
    </w:p>
    <w:p w14:paraId="46D098E6" w14:textId="77777777" w:rsidR="0059688B" w:rsidRDefault="00000000">
      <w:pPr>
        <w:pStyle w:val="Corpodetexto"/>
      </w:pPr>
      <w:r>
        <w:pict w14:anchorId="3958DF63">
          <v:group id="_x0000_s2070" style="position:absolute;margin-left:0;margin-top:0;width:537.2pt;height:737.05pt;z-index:-16259584;mso-position-horizontal-relative:page;mso-position-vertical-relative:page" coordsize="10744,14741">
            <v:rect id="_x0000_s2073" style="position:absolute;left:588;top:1020;width:130;height:2796" fillcolor="#005ead" stroked="f"/>
            <v:rect id="_x0000_s2072" style="position:absolute;top:3815;width:589;height:2858" fillcolor="#c7d0ea" stroked="f"/>
            <v:shape id="_x0000_s2071" style="position:absolute;width:10744;height:14741" coordsize="10744,14741" path="m10743,1020r-10025,l718,r-6,l712,1020,,1020r,6l712,1026r,2787l,3813r,6l712,3819r,2848l,6667r,6l712,6673r,8067l718,14740r,-8067l718,6667r,-5641l10743,1026r,-6xe" fillcolor="#939598" stroked="f">
              <v:path arrowok="t"/>
            </v:shape>
            <w10:wrap anchorx="page" anchory="page"/>
          </v:group>
        </w:pict>
      </w:r>
    </w:p>
    <w:p w14:paraId="4B8678FC" w14:textId="77777777" w:rsidR="0059688B" w:rsidRDefault="0059688B">
      <w:pPr>
        <w:pStyle w:val="Corpodetexto"/>
      </w:pPr>
    </w:p>
    <w:p w14:paraId="00DC35B1" w14:textId="77777777" w:rsidR="0059688B" w:rsidRDefault="0059688B">
      <w:pPr>
        <w:pStyle w:val="Corpodetexto"/>
      </w:pPr>
    </w:p>
    <w:p w14:paraId="1B04681F" w14:textId="77777777" w:rsidR="0059688B" w:rsidRDefault="0059688B">
      <w:pPr>
        <w:pStyle w:val="Corpodetexto"/>
      </w:pPr>
    </w:p>
    <w:p w14:paraId="131B362C" w14:textId="77777777" w:rsidR="0059688B" w:rsidRDefault="0059688B">
      <w:pPr>
        <w:pStyle w:val="Corpodetexto"/>
      </w:pPr>
    </w:p>
    <w:p w14:paraId="15F9EAD9" w14:textId="77777777" w:rsidR="0059688B" w:rsidRDefault="0059688B">
      <w:pPr>
        <w:pStyle w:val="Corpodetexto"/>
        <w:spacing w:before="9"/>
        <w:rPr>
          <w:sz w:val="19"/>
        </w:rPr>
      </w:pPr>
    </w:p>
    <w:p w14:paraId="2FB35326" w14:textId="77777777" w:rsidR="0059688B" w:rsidRDefault="00000000">
      <w:pPr>
        <w:pStyle w:val="Corpodetexto"/>
        <w:spacing w:before="114" w:line="249" w:lineRule="auto"/>
        <w:ind w:left="2374" w:right="950" w:firstLine="198"/>
        <w:jc w:val="both"/>
      </w:pPr>
      <w:r>
        <w:rPr>
          <w:color w:val="231F20"/>
          <w:w w:val="95"/>
        </w:rPr>
        <w:t>Já no módulo E, sobre comunicação e participação pela Internet, foi incluído um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item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resposta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relacionado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presença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meio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contato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11"/>
          <w:w w:val="95"/>
        </w:rPr>
        <w:t xml:space="preserve"> </w:t>
      </w:r>
      <w:r>
        <w:rPr>
          <w:i/>
          <w:color w:val="231F20"/>
          <w:w w:val="95"/>
        </w:rPr>
        <w:t>website</w:t>
      </w:r>
      <w:r>
        <w:rPr>
          <w:i/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receber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sugestões de melhoria de serviços públicos. Também foi alterado um item na questão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acerca de redes sociais em que o órgão público possui perfil ou conta próprios. Nessa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mudança, o TikTok passou a ser investigado como uma rede social separada do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Instagram e do Flickr. Nesta edição, questões específicas para as secretarias estaduais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de saúde e de educação relativas à pandemia COVID-19, coletadas somente em 2021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identificar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ações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voltadas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contexto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crise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sanitária,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foram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excluídas.</w:t>
      </w:r>
    </w:p>
    <w:p w14:paraId="0D899F81" w14:textId="77777777" w:rsidR="0059688B" w:rsidRDefault="00000000">
      <w:pPr>
        <w:pStyle w:val="Corpodetexto"/>
        <w:spacing w:before="120" w:line="249" w:lineRule="auto"/>
        <w:ind w:left="2374" w:right="954" w:firstLine="198"/>
        <w:jc w:val="both"/>
      </w:pPr>
      <w:r>
        <w:rPr>
          <w:color w:val="231F20"/>
        </w:rPr>
        <w:t>Por fim, o módulo H, que se refere a novas tecnologias, também teve algumas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95"/>
        </w:rPr>
        <w:t>alterações.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indicador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analisava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motivos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realizar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análises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i/>
          <w:color w:val="231F20"/>
          <w:w w:val="95"/>
        </w:rPr>
        <w:t>Big</w:t>
      </w:r>
      <w:r>
        <w:rPr>
          <w:i/>
          <w:color w:val="231F20"/>
          <w:spacing w:val="-13"/>
          <w:w w:val="95"/>
        </w:rPr>
        <w:t xml:space="preserve"> </w:t>
      </w:r>
      <w:r>
        <w:rPr>
          <w:i/>
          <w:color w:val="231F20"/>
          <w:w w:val="95"/>
        </w:rPr>
        <w:t>Data</w:t>
      </w:r>
      <w:r>
        <w:rPr>
          <w:i/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foi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1"/>
          <w:w w:val="95"/>
        </w:rPr>
        <w:t>excluído,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enquanto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dois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indicadores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sobre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oferta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capacitação,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curso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treinamento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sobre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Inteligência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Artificial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(IA)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funcionários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TI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foram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adicionados.</w:t>
      </w:r>
    </w:p>
    <w:p w14:paraId="73B8C6A7" w14:textId="77777777" w:rsidR="0059688B" w:rsidRDefault="00000000">
      <w:pPr>
        <w:spacing w:before="134"/>
        <w:ind w:left="2374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w w:val="95"/>
          <w:sz w:val="18"/>
        </w:rPr>
        <w:t>Prefeituras</w:t>
      </w:r>
    </w:p>
    <w:p w14:paraId="12A9F25D" w14:textId="77777777" w:rsidR="0059688B" w:rsidRDefault="00000000">
      <w:pPr>
        <w:pStyle w:val="Corpodetexto"/>
        <w:spacing w:before="14" w:line="249" w:lineRule="auto"/>
        <w:ind w:left="2374" w:right="949" w:firstLine="198"/>
        <w:jc w:val="both"/>
      </w:pPr>
      <w:r>
        <w:rPr>
          <w:color w:val="231F20"/>
        </w:rPr>
        <w:t>No questionário de prefeituras desta edição, assim como no de órgãos públicos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federais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estaduais,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retiradas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questões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computadores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presentes. Também foram excluídas questões referentes aos serviços TIC, às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organizações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responsáveis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realização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(equipe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própria,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organização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TI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empresa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privada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terceirizada)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às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práticas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segurança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informação.</w:t>
      </w:r>
    </w:p>
    <w:p w14:paraId="1CC3950E" w14:textId="77777777" w:rsidR="0059688B" w:rsidRDefault="00000000">
      <w:pPr>
        <w:pStyle w:val="Corpodetexto"/>
        <w:spacing w:before="117" w:line="249" w:lineRule="auto"/>
        <w:ind w:left="2374" w:right="953" w:firstLine="198"/>
        <w:jc w:val="both"/>
      </w:pPr>
      <w:r>
        <w:rPr>
          <w:color w:val="231F20"/>
          <w:w w:val="95"/>
        </w:rPr>
        <w:t>Em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relação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indicadores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sobre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serviços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públicos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meios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digitais,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presentes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módulo C, foram incluídas duas questões sobre a existência de cadastro ou </w:t>
      </w:r>
      <w:r>
        <w:rPr>
          <w:i/>
          <w:color w:val="231F20"/>
          <w:w w:val="95"/>
        </w:rPr>
        <w:t xml:space="preserve">login </w:t>
      </w:r>
      <w:r>
        <w:rPr>
          <w:color w:val="231F20"/>
          <w:w w:val="95"/>
        </w:rPr>
        <w:t>para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4"/>
          <w:w w:val="95"/>
        </w:rPr>
        <w:t>acessar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algum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serviço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público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pelo</w:t>
      </w:r>
      <w:r>
        <w:rPr>
          <w:color w:val="231F20"/>
          <w:spacing w:val="-19"/>
          <w:w w:val="95"/>
        </w:rPr>
        <w:t xml:space="preserve"> </w:t>
      </w:r>
      <w:r>
        <w:rPr>
          <w:i/>
          <w:color w:val="231F20"/>
          <w:spacing w:val="-3"/>
          <w:w w:val="95"/>
        </w:rPr>
        <w:t>website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Em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relação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à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pergunta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sobre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disponibilização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de recursos aos cidadãos por meio de dispositivos móveis, foram excluídos os itens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“aplicativos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criados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por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terceiros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partir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dados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disponibilizados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pelo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órgão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público”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 xml:space="preserve"> </w:t>
      </w:r>
      <w:r>
        <w:rPr>
          <w:color w:val="231F20"/>
          <w:spacing w:val="-2"/>
          <w:w w:val="95"/>
        </w:rPr>
        <w:t>“transações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pagamentos”.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2"/>
          <w:w w:val="95"/>
        </w:rPr>
        <w:t>No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módulo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D,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2"/>
          <w:w w:val="95"/>
        </w:rPr>
        <w:t>que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inclui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indicadores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sobre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disponibilização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informações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pela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Internet,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também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foram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retirados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itens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tipos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 xml:space="preserve">de conteúdos publicados </w:t>
      </w:r>
      <w:r>
        <w:rPr>
          <w:i/>
          <w:color w:val="231F20"/>
        </w:rPr>
        <w:t>online</w:t>
      </w:r>
      <w:r>
        <w:rPr>
          <w:color w:val="231F20"/>
        </w:rPr>
        <w:t>: “contas públicas, receitas, despesas ou portal de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transparência desta prefeitura”, “compras, editais de licitações ou compras eletrônicas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1"/>
          <w:w w:val="95"/>
        </w:rPr>
        <w:t>desta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prefeitura”,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“lista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salários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dos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servidores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públicos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desta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prefeitura”,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“contratos</w:t>
      </w:r>
      <w:r>
        <w:rPr>
          <w:color w:val="231F20"/>
          <w:w w:val="95"/>
        </w:rPr>
        <w:t xml:space="preserve"> </w:t>
      </w:r>
      <w:r>
        <w:rPr>
          <w:color w:val="231F20"/>
          <w:spacing w:val="-1"/>
          <w:w w:val="95"/>
        </w:rPr>
        <w:t>desta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prefeitura”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“legislação,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decretos,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portarias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relacionados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à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prefeitura”.</w:t>
      </w:r>
    </w:p>
    <w:p w14:paraId="163A0791" w14:textId="77777777" w:rsidR="0059688B" w:rsidRDefault="00000000">
      <w:pPr>
        <w:pStyle w:val="Corpodetexto"/>
        <w:spacing w:before="123" w:line="249" w:lineRule="auto"/>
        <w:ind w:left="2374" w:right="950" w:firstLine="198"/>
        <w:jc w:val="both"/>
      </w:pPr>
      <w:r>
        <w:rPr>
          <w:color w:val="231F20"/>
          <w:w w:val="95"/>
        </w:rPr>
        <w:t>Já no módulo E, sobre comunicação e participação pela Internet, foi incluído um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 xml:space="preserve">item de resposta relacionado à presença de meio de contato no </w:t>
      </w:r>
      <w:r>
        <w:rPr>
          <w:i/>
          <w:color w:val="231F20"/>
        </w:rPr>
        <w:t xml:space="preserve">website </w:t>
      </w:r>
      <w:r>
        <w:rPr>
          <w:color w:val="231F20"/>
        </w:rPr>
        <w:t>com foco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 sugestões para melhoria de serviços públicos. Na edição de 2023, também foi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alterado um item na questão sobre redes sociais em que a prefeitura possui perfil ou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conta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próprios.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Assim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questionário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órgãos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públicos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federais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estaduais,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 TikTok passou a ser investigado como uma rede social separada do Instagram e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do Flickr. Nesta edição, também não foram mantidas questões específicas relativas à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pandemia COVID-19, coletadas somente em 2021 para identificar ações da prefeitura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voltadas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contexto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crise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sanitária.</w:t>
      </w:r>
    </w:p>
    <w:p w14:paraId="4B40F21C" w14:textId="77777777" w:rsidR="0059688B" w:rsidRDefault="0059688B">
      <w:pPr>
        <w:pStyle w:val="Corpodetexto"/>
        <w:rPr>
          <w:sz w:val="26"/>
        </w:rPr>
      </w:pPr>
    </w:p>
    <w:p w14:paraId="1594EB00" w14:textId="77777777" w:rsidR="0059688B" w:rsidRDefault="00000000">
      <w:pPr>
        <w:pStyle w:val="Ttulo2"/>
        <w:spacing w:before="174"/>
        <w:ind w:left="2374"/>
      </w:pPr>
      <w:r>
        <w:rPr>
          <w:color w:val="231F20"/>
          <w:w w:val="80"/>
        </w:rPr>
        <w:t>TREINAMENTO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80"/>
        </w:rPr>
        <w:t>CAMPO</w:t>
      </w:r>
    </w:p>
    <w:p w14:paraId="0D0815C7" w14:textId="77777777" w:rsidR="0059688B" w:rsidRDefault="00000000">
      <w:pPr>
        <w:pStyle w:val="Corpodetexto"/>
        <w:spacing w:before="122" w:line="249" w:lineRule="auto"/>
        <w:ind w:left="2374" w:right="954" w:firstLine="198"/>
        <w:jc w:val="both"/>
      </w:pPr>
      <w:r>
        <w:rPr>
          <w:color w:val="231F20"/>
        </w:rPr>
        <w:t>As entrevistas foram realizadas por uma equipe de profissionais treinados 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supervisionados. Esses entrevistadores passaram por treinamento básico de pesquisa,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treinamento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organizacional,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treinamento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contínuo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aprimoramento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treinamento</w:t>
      </w:r>
      <w:r>
        <w:rPr>
          <w:color w:val="231F20"/>
        </w:rPr>
        <w:t xml:space="preserve"> de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reciclagem.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Além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disso,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houve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treinamento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específico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pesquisa</w:t>
      </w:r>
    </w:p>
    <w:p w14:paraId="0A381E4E" w14:textId="77777777" w:rsidR="0059688B" w:rsidRDefault="0059688B">
      <w:pPr>
        <w:spacing w:line="249" w:lineRule="auto"/>
        <w:jc w:val="both"/>
        <w:sectPr w:rsidR="0059688B">
          <w:pgSz w:w="10780" w:h="14750"/>
          <w:pgMar w:top="840" w:right="460" w:bottom="880" w:left="460" w:header="651" w:footer="680" w:gutter="0"/>
          <w:cols w:space="720"/>
        </w:sectPr>
      </w:pPr>
    </w:p>
    <w:p w14:paraId="25EF53DB" w14:textId="77777777" w:rsidR="0059688B" w:rsidRDefault="00000000">
      <w:pPr>
        <w:pStyle w:val="Corpodetexto"/>
      </w:pPr>
      <w:r>
        <w:pict w14:anchorId="217E9DAD">
          <v:group id="_x0000_s2066" style="position:absolute;margin-left:2.85pt;margin-top:0;width:535.75pt;height:737.05pt;z-index:-16259072;mso-position-horizontal-relative:page;mso-position-vertical-relative:page" coordorigin="57" coordsize="10715,14741">
            <v:rect id="_x0000_s2069" style="position:absolute;left:10054;top:1020;width:130;height:2796" fillcolor="#005ead" stroked="f"/>
            <v:rect id="_x0000_s2068" style="position:absolute;left:10183;top:3815;width:589;height:2858" fillcolor="#c7d0ea" stroked="f"/>
            <v:shape id="_x0000_s2067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w10:wrap anchorx="page" anchory="page"/>
          </v:group>
        </w:pict>
      </w:r>
    </w:p>
    <w:p w14:paraId="6970B0E7" w14:textId="77777777" w:rsidR="0059688B" w:rsidRDefault="0059688B">
      <w:pPr>
        <w:pStyle w:val="Corpodetexto"/>
      </w:pPr>
    </w:p>
    <w:p w14:paraId="233F7E8A" w14:textId="77777777" w:rsidR="0059688B" w:rsidRDefault="0059688B">
      <w:pPr>
        <w:pStyle w:val="Corpodetexto"/>
      </w:pPr>
    </w:p>
    <w:p w14:paraId="55E627D5" w14:textId="77777777" w:rsidR="0059688B" w:rsidRDefault="0059688B">
      <w:pPr>
        <w:pStyle w:val="Corpodetexto"/>
      </w:pPr>
    </w:p>
    <w:p w14:paraId="7992FCF4" w14:textId="77777777" w:rsidR="0059688B" w:rsidRDefault="0059688B">
      <w:pPr>
        <w:pStyle w:val="Corpodetexto"/>
      </w:pPr>
    </w:p>
    <w:p w14:paraId="16FF1008" w14:textId="77777777" w:rsidR="0059688B" w:rsidRDefault="0059688B">
      <w:pPr>
        <w:pStyle w:val="Corpodetexto"/>
        <w:spacing w:before="2"/>
        <w:rPr>
          <w:sz w:val="17"/>
        </w:rPr>
      </w:pPr>
    </w:p>
    <w:p w14:paraId="5216D241" w14:textId="77777777" w:rsidR="0059688B" w:rsidRDefault="00000000">
      <w:pPr>
        <w:pStyle w:val="Corpodetexto"/>
        <w:spacing w:before="114" w:line="249" w:lineRule="auto"/>
        <w:ind w:left="1807" w:right="1521"/>
        <w:jc w:val="both"/>
      </w:pPr>
      <w:r>
        <w:rPr>
          <w:color w:val="231F20"/>
          <w:w w:val="95"/>
        </w:rPr>
        <w:t>TIC Governo Eletrônico 2023, que tratou da abordagem ao público respondente, do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instrumento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coleta,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procedimentos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ocorrências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campo.</w:t>
      </w:r>
    </w:p>
    <w:p w14:paraId="508CEF2A" w14:textId="77777777" w:rsidR="0059688B" w:rsidRDefault="00000000">
      <w:pPr>
        <w:pStyle w:val="Corpodetexto"/>
        <w:spacing w:before="115" w:line="249" w:lineRule="auto"/>
        <w:ind w:left="1807" w:right="1520" w:firstLine="198"/>
        <w:jc w:val="both"/>
      </w:pPr>
      <w:r>
        <w:rPr>
          <w:color w:val="231F20"/>
        </w:rPr>
        <w:t>A equipe do projeto também teve acesso ao manual de instruções da pesquisa,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continha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descrição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procedimentos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necessários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realização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coleta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de dados e o detalhamento dos objetivos e da metodologia do estudo para garantir 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padronização e a qualidade do trabalho. Ao todo, trabalharam na coleta de dados 59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entrevistadores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três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supervisores.</w:t>
      </w:r>
    </w:p>
    <w:p w14:paraId="49BFF925" w14:textId="77777777" w:rsidR="0059688B" w:rsidRDefault="0059688B">
      <w:pPr>
        <w:pStyle w:val="Corpodetexto"/>
        <w:rPr>
          <w:sz w:val="26"/>
        </w:rPr>
      </w:pPr>
    </w:p>
    <w:p w14:paraId="64C5E6F1" w14:textId="77777777" w:rsidR="0059688B" w:rsidRDefault="00000000">
      <w:pPr>
        <w:pStyle w:val="Ttulo1"/>
        <w:spacing w:before="176"/>
      </w:pPr>
      <w:r>
        <w:rPr>
          <w:color w:val="231F20"/>
          <w:w w:val="85"/>
        </w:rPr>
        <w:t>Coleta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dados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em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campo</w:t>
      </w:r>
    </w:p>
    <w:p w14:paraId="173997FA" w14:textId="77777777" w:rsidR="0059688B" w:rsidRDefault="00000000">
      <w:pPr>
        <w:pStyle w:val="Ttulo2"/>
        <w:spacing w:before="103"/>
        <w:jc w:val="both"/>
      </w:pPr>
      <w:r>
        <w:rPr>
          <w:color w:val="231F20"/>
          <w:w w:val="75"/>
        </w:rPr>
        <w:t>MÉTODO</w:t>
      </w:r>
      <w:r>
        <w:rPr>
          <w:color w:val="231F20"/>
          <w:spacing w:val="32"/>
        </w:rPr>
        <w:t xml:space="preserve"> </w:t>
      </w:r>
      <w:r>
        <w:rPr>
          <w:color w:val="231F20"/>
          <w:w w:val="75"/>
        </w:rPr>
        <w:t>DE</w:t>
      </w:r>
      <w:r>
        <w:rPr>
          <w:color w:val="231F20"/>
          <w:spacing w:val="32"/>
        </w:rPr>
        <w:t xml:space="preserve"> </w:t>
      </w:r>
      <w:r>
        <w:rPr>
          <w:color w:val="231F20"/>
          <w:w w:val="75"/>
        </w:rPr>
        <w:t>COLETA</w:t>
      </w:r>
    </w:p>
    <w:p w14:paraId="1787FEEE" w14:textId="77777777" w:rsidR="0059688B" w:rsidRDefault="00000000">
      <w:pPr>
        <w:pStyle w:val="Corpodetexto"/>
        <w:spacing w:before="122" w:line="249" w:lineRule="auto"/>
        <w:ind w:left="1807" w:right="1519" w:firstLine="198"/>
        <w:jc w:val="both"/>
      </w:pPr>
      <w:r>
        <w:rPr>
          <w:color w:val="231F20"/>
        </w:rPr>
        <w:t>Os órgãos públicos são contatados por entrevista com questionário estruturado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 base na técnica de entrevista telefônica assistida por computador (em inglês,</w:t>
      </w:r>
      <w:r>
        <w:rPr>
          <w:color w:val="231F20"/>
          <w:spacing w:val="-47"/>
        </w:rPr>
        <w:t xml:space="preserve"> </w:t>
      </w:r>
      <w:r>
        <w:rPr>
          <w:i/>
          <w:color w:val="231F20"/>
          <w:w w:val="95"/>
        </w:rPr>
        <w:t xml:space="preserve">computer-assisted telephone interviewing </w:t>
      </w:r>
      <w:r>
        <w:rPr>
          <w:color w:val="231F20"/>
          <w:w w:val="95"/>
        </w:rPr>
        <w:t>– CATI). As entrevistas para aplicação dos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questionários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tiveram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duração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aproximada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43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minutos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órgãos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públicos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federais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estaduais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minutos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prefeituras.</w:t>
      </w:r>
    </w:p>
    <w:p w14:paraId="574BB146" w14:textId="77777777" w:rsidR="0059688B" w:rsidRDefault="00000000">
      <w:pPr>
        <w:pStyle w:val="Corpodetexto"/>
        <w:spacing w:before="118" w:line="249" w:lineRule="auto"/>
        <w:ind w:left="1807" w:right="1516" w:firstLine="198"/>
        <w:jc w:val="both"/>
      </w:pPr>
      <w:r>
        <w:rPr>
          <w:color w:val="231F20"/>
          <w:w w:val="95"/>
        </w:rPr>
        <w:t>Devido às diferentes dimensões de pesquisa e à complexidade das organizações do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setor público, nos órgãos federais e estaduais foram solicitados até dois entrevistados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para responder ao questionário. A primeira entrevista foi reservada a gestores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responsáveis pela área ou pelo departamento de tecnologia da informação da entidade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selecionada;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segunda,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voltada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gestores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responsáveis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pelos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conteúdos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digitais.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Esse mesmo procedimento de coleta, com até dois respondentes, foi aplicado nas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prefeituras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capitais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municípios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500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mil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habitantes.</w:t>
      </w:r>
    </w:p>
    <w:p w14:paraId="0DDCA8D8" w14:textId="77777777" w:rsidR="0059688B" w:rsidRDefault="00000000">
      <w:pPr>
        <w:pStyle w:val="Corpodetexto"/>
        <w:spacing w:before="119" w:line="249" w:lineRule="auto"/>
        <w:ind w:left="1807" w:right="1518" w:firstLine="198"/>
        <w:jc w:val="both"/>
      </w:pPr>
      <w:r>
        <w:rPr>
          <w:color w:val="231F20"/>
        </w:rPr>
        <w:t>Primeiro, foram entrevistados profissionais do nível gerencial que declararam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apresentar conhecimentos sobre a área de TI na totalidade do órgão público ou da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prefeitura, tais como diretores, gestores ou outro funcionário indicado por eles. Esses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entrevistados responderam a questões relacionadas à infraestrutura, ao uso e à gestão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das TIC no respectivo órgão público e também indicaram o segundo respondente 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pesquisa,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estivesse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isso.</w:t>
      </w:r>
    </w:p>
    <w:p w14:paraId="654614D9" w14:textId="77777777" w:rsidR="0059688B" w:rsidRDefault="00000000">
      <w:pPr>
        <w:pStyle w:val="Corpodetexto"/>
        <w:spacing w:before="118" w:line="249" w:lineRule="auto"/>
        <w:ind w:left="1807" w:right="1519" w:firstLine="198"/>
        <w:jc w:val="both"/>
      </w:pPr>
      <w:r>
        <w:rPr>
          <w:color w:val="231F20"/>
          <w:w w:val="95"/>
        </w:rPr>
        <w:t>Já o segundo respondente dos órgãos públicos federais e estaduais e das prefeituras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capitais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municípios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mais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500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mil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habitantes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gestor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responsável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pelos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conteúdos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digitais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unidade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selecionada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pessoa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indicada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ele.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Conteúdos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 xml:space="preserve">digitais são aqueles preparados para estarem disponíveis </w:t>
      </w:r>
      <w:r>
        <w:rPr>
          <w:i/>
          <w:color w:val="231F20"/>
        </w:rPr>
        <w:t>online</w:t>
      </w:r>
      <w:r>
        <w:rPr>
          <w:color w:val="231F20"/>
        </w:rPr>
        <w:t>, em algum portal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ou </w:t>
      </w:r>
      <w:r>
        <w:rPr>
          <w:i/>
          <w:color w:val="231F20"/>
        </w:rPr>
        <w:t>website</w:t>
      </w:r>
      <w:r>
        <w:rPr>
          <w:color w:val="231F20"/>
        </w:rPr>
        <w:t>. Para esse entrevistado, foram realizadas questões sobre o uso das TIC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prestação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serviços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públicos,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acesso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informação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participação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comunicação da sociedade com o setor público. Para abordar o segundo respondente,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existem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três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possibilidades:</w:t>
      </w:r>
    </w:p>
    <w:p w14:paraId="4C9AB361" w14:textId="77777777" w:rsidR="0059688B" w:rsidRDefault="00000000">
      <w:pPr>
        <w:pStyle w:val="PargrafodaLista"/>
        <w:numPr>
          <w:ilvl w:val="0"/>
          <w:numId w:val="1"/>
        </w:numPr>
        <w:tabs>
          <w:tab w:val="left" w:pos="2367"/>
        </w:tabs>
        <w:spacing w:before="120" w:line="249" w:lineRule="auto"/>
        <w:ind w:right="1521"/>
        <w:rPr>
          <w:sz w:val="20"/>
        </w:rPr>
      </w:pPr>
      <w:r>
        <w:rPr>
          <w:color w:val="231F20"/>
          <w:sz w:val="20"/>
        </w:rPr>
        <w:t>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responsável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pela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área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departamento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também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é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responsável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pelos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w w:val="95"/>
          <w:sz w:val="20"/>
        </w:rPr>
        <w:t>conteúdos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digitais: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nessa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situação,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apenas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esse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gestor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responde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ao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questionário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pesquisa;</w:t>
      </w:r>
    </w:p>
    <w:p w14:paraId="65E07551" w14:textId="77777777" w:rsidR="0059688B" w:rsidRDefault="00000000">
      <w:pPr>
        <w:pStyle w:val="PargrafodaLista"/>
        <w:numPr>
          <w:ilvl w:val="0"/>
          <w:numId w:val="1"/>
        </w:numPr>
        <w:tabs>
          <w:tab w:val="left" w:pos="2367"/>
        </w:tabs>
        <w:spacing w:before="116" w:line="249" w:lineRule="auto"/>
        <w:ind w:right="1522"/>
        <w:rPr>
          <w:sz w:val="20"/>
        </w:rPr>
      </w:pPr>
      <w:r>
        <w:rPr>
          <w:color w:val="231F20"/>
          <w:w w:val="95"/>
          <w:sz w:val="20"/>
        </w:rPr>
        <w:t>o responsável pela área ou departamento de TI declara que conhece a área de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conteúdos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digitais: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gestor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TI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responde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apenas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uma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parte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questionário,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enquanto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segunda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parte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é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respondida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pelo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responsável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pela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área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conteúdos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digitais;</w:t>
      </w:r>
    </w:p>
    <w:p w14:paraId="6F017F89" w14:textId="77777777" w:rsidR="0059688B" w:rsidRDefault="0059688B">
      <w:pPr>
        <w:spacing w:line="249" w:lineRule="auto"/>
        <w:jc w:val="both"/>
        <w:rPr>
          <w:sz w:val="20"/>
        </w:rPr>
        <w:sectPr w:rsidR="0059688B">
          <w:pgSz w:w="10780" w:h="14750"/>
          <w:pgMar w:top="880" w:right="460" w:bottom="760" w:left="460" w:header="663" w:footer="680" w:gutter="0"/>
          <w:cols w:space="720"/>
        </w:sectPr>
      </w:pPr>
    </w:p>
    <w:p w14:paraId="2786A62E" w14:textId="77777777" w:rsidR="0059688B" w:rsidRDefault="00000000">
      <w:pPr>
        <w:pStyle w:val="Corpodetexto"/>
      </w:pPr>
      <w:r>
        <w:pict w14:anchorId="1173BEFB">
          <v:group id="_x0000_s2062" style="position:absolute;margin-left:0;margin-top:0;width:537.2pt;height:737.05pt;z-index:-16258560;mso-position-horizontal-relative:page;mso-position-vertical-relative:page" coordsize="10744,14741">
            <v:rect id="_x0000_s2065" style="position:absolute;left:588;top:1020;width:130;height:2796" fillcolor="#005ead" stroked="f"/>
            <v:rect id="_x0000_s2064" style="position:absolute;top:3815;width:589;height:2858" fillcolor="#c7d0ea" stroked="f"/>
            <v:shape id="_x0000_s2063" style="position:absolute;width:10744;height:14741" coordsize="10744,14741" path="m10743,1020r-10025,l718,r-6,l712,1020,,1020r,6l712,1026r,2787l,3813r,6l712,3819r,2848l,6667r,6l712,6673r,8067l718,14740r,-8067l718,6667r,-5641l10743,1026r,-6xe" fillcolor="#939598" stroked="f">
              <v:path arrowok="t"/>
            </v:shape>
            <w10:wrap anchorx="page" anchory="page"/>
          </v:group>
        </w:pict>
      </w:r>
    </w:p>
    <w:p w14:paraId="73A1EC7A" w14:textId="77777777" w:rsidR="0059688B" w:rsidRDefault="0059688B">
      <w:pPr>
        <w:pStyle w:val="Corpodetexto"/>
      </w:pPr>
    </w:p>
    <w:p w14:paraId="25FA063F" w14:textId="77777777" w:rsidR="0059688B" w:rsidRDefault="0059688B">
      <w:pPr>
        <w:pStyle w:val="Corpodetexto"/>
      </w:pPr>
    </w:p>
    <w:p w14:paraId="03CE7788" w14:textId="77777777" w:rsidR="0059688B" w:rsidRDefault="0059688B">
      <w:pPr>
        <w:pStyle w:val="Corpodetexto"/>
      </w:pPr>
    </w:p>
    <w:p w14:paraId="22CC4B50" w14:textId="77777777" w:rsidR="0059688B" w:rsidRDefault="0059688B">
      <w:pPr>
        <w:pStyle w:val="Corpodetexto"/>
      </w:pPr>
    </w:p>
    <w:p w14:paraId="12720AAA" w14:textId="77777777" w:rsidR="0059688B" w:rsidRDefault="0059688B">
      <w:pPr>
        <w:pStyle w:val="Corpodetexto"/>
        <w:spacing w:before="6"/>
      </w:pPr>
    </w:p>
    <w:p w14:paraId="3C0FE3FD" w14:textId="77777777" w:rsidR="0059688B" w:rsidRDefault="00000000">
      <w:pPr>
        <w:pStyle w:val="PargrafodaLista"/>
        <w:numPr>
          <w:ilvl w:val="1"/>
          <w:numId w:val="1"/>
        </w:numPr>
        <w:tabs>
          <w:tab w:val="left" w:pos="2934"/>
        </w:tabs>
        <w:spacing w:line="249" w:lineRule="auto"/>
        <w:rPr>
          <w:sz w:val="20"/>
        </w:rPr>
      </w:pPr>
      <w:r>
        <w:rPr>
          <w:color w:val="231F20"/>
          <w:w w:val="95"/>
          <w:sz w:val="20"/>
        </w:rPr>
        <w:t>o responsável pela área ou departamento de TI declara que não sabe se existe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uma área de conteúdos digitais ou que não há essa área no órgão público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selecionado: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nesse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caso,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apenas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gestor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TI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responde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ao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questionário.</w:t>
      </w:r>
    </w:p>
    <w:p w14:paraId="48AA3EA5" w14:textId="77777777" w:rsidR="0059688B" w:rsidRDefault="00000000">
      <w:pPr>
        <w:pStyle w:val="Corpodetexto"/>
        <w:spacing w:before="116" w:line="249" w:lineRule="auto"/>
        <w:ind w:left="2374" w:right="955" w:firstLine="198"/>
        <w:jc w:val="both"/>
      </w:pPr>
      <w:r>
        <w:rPr>
          <w:color w:val="231F20"/>
          <w:w w:val="95"/>
        </w:rPr>
        <w:t>No caso dos demais municípios, que não são capitais ou têm população inferior 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500 mil habitantes, apenas uma entrevista é realizada com gestores responsáveis pela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departamento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tecnologia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prefeitura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selecionada.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respondem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às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questões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módulos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pesquisa.</w:t>
      </w:r>
    </w:p>
    <w:p w14:paraId="463222B2" w14:textId="77777777" w:rsidR="0059688B" w:rsidRDefault="00000000">
      <w:pPr>
        <w:pStyle w:val="Corpodetexto"/>
        <w:spacing w:before="117" w:line="249" w:lineRule="auto"/>
        <w:ind w:left="2374" w:right="947" w:firstLine="198"/>
        <w:jc w:val="both"/>
      </w:pPr>
      <w:r>
        <w:rPr>
          <w:color w:val="231F20"/>
        </w:rPr>
        <w:t>Cabe destacar que, quando não existe área ou departamento de tecnologia 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informação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responsável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encontrado,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aceita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respondente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pessoa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administrativa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gerencial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responsável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gestão ou contratação dos serviços de TI no órgão público selecionado; ou b) declara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conhecer a gestão e a contratação de TI no órgão público selecionado como um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todo. Os respondentes são funcionários do órgão público ou da prefeitura (cargo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comissionado ou concursado permanente ou temporário) ou prestadores de serviços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por meio de empresa pública, autarquia, fundação, sociedade de economia mista ou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outro departamento governamental que não seja o do órgão público ou prefeitura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selecionados.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são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entrevistados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funcionários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empresas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terceirizadas.</w:t>
      </w:r>
    </w:p>
    <w:p w14:paraId="0C69EFF1" w14:textId="77777777" w:rsidR="0059688B" w:rsidRDefault="0059688B">
      <w:pPr>
        <w:pStyle w:val="Corpodetexto"/>
        <w:rPr>
          <w:sz w:val="26"/>
        </w:rPr>
      </w:pPr>
    </w:p>
    <w:p w14:paraId="5726ABE5" w14:textId="77777777" w:rsidR="0059688B" w:rsidRDefault="00000000">
      <w:pPr>
        <w:pStyle w:val="Ttulo2"/>
        <w:spacing w:before="175"/>
        <w:ind w:left="2374"/>
      </w:pPr>
      <w:r>
        <w:rPr>
          <w:color w:val="231F20"/>
          <w:w w:val="75"/>
        </w:rPr>
        <w:t>DATA</w:t>
      </w:r>
      <w:r>
        <w:rPr>
          <w:color w:val="231F20"/>
          <w:spacing w:val="31"/>
          <w:w w:val="75"/>
        </w:rPr>
        <w:t xml:space="preserve"> </w:t>
      </w:r>
      <w:r>
        <w:rPr>
          <w:color w:val="231F20"/>
          <w:w w:val="75"/>
        </w:rPr>
        <w:t>DE</w:t>
      </w:r>
      <w:r>
        <w:rPr>
          <w:color w:val="231F20"/>
          <w:spacing w:val="31"/>
          <w:w w:val="75"/>
        </w:rPr>
        <w:t xml:space="preserve"> </w:t>
      </w:r>
      <w:r>
        <w:rPr>
          <w:color w:val="231F20"/>
          <w:w w:val="75"/>
        </w:rPr>
        <w:t>COLETA</w:t>
      </w:r>
    </w:p>
    <w:p w14:paraId="019D44A4" w14:textId="77777777" w:rsidR="0059688B" w:rsidRDefault="00000000">
      <w:pPr>
        <w:pStyle w:val="Corpodetexto"/>
        <w:spacing w:before="122" w:line="249" w:lineRule="auto"/>
        <w:ind w:left="2374" w:right="956" w:firstLine="198"/>
        <w:jc w:val="both"/>
      </w:pP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Governo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Eletrônico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2023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ocorreu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julho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2023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fevereiro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2024.</w:t>
      </w:r>
    </w:p>
    <w:p w14:paraId="095EEFE5" w14:textId="77777777" w:rsidR="0059688B" w:rsidRDefault="0059688B">
      <w:pPr>
        <w:pStyle w:val="Corpodetexto"/>
        <w:rPr>
          <w:sz w:val="26"/>
        </w:rPr>
      </w:pPr>
    </w:p>
    <w:p w14:paraId="1A25CD08" w14:textId="77777777" w:rsidR="0059688B" w:rsidRDefault="00000000">
      <w:pPr>
        <w:pStyle w:val="Ttulo2"/>
        <w:spacing w:before="168"/>
        <w:ind w:left="2374"/>
      </w:pPr>
      <w:r>
        <w:rPr>
          <w:color w:val="231F20"/>
          <w:w w:val="80"/>
        </w:rPr>
        <w:t>PROCEDIMENTOS</w:t>
      </w:r>
      <w:r>
        <w:rPr>
          <w:color w:val="231F20"/>
          <w:spacing w:val="38"/>
          <w:w w:val="80"/>
        </w:rPr>
        <w:t xml:space="preserve"> </w:t>
      </w:r>
      <w:r>
        <w:rPr>
          <w:color w:val="231F20"/>
          <w:w w:val="80"/>
        </w:rPr>
        <w:t>E</w:t>
      </w:r>
      <w:r>
        <w:rPr>
          <w:color w:val="231F20"/>
          <w:spacing w:val="38"/>
          <w:w w:val="80"/>
        </w:rPr>
        <w:t xml:space="preserve"> </w:t>
      </w:r>
      <w:r>
        <w:rPr>
          <w:color w:val="231F20"/>
          <w:w w:val="80"/>
        </w:rPr>
        <w:t>CONTROLE</w:t>
      </w:r>
      <w:r>
        <w:rPr>
          <w:color w:val="231F20"/>
          <w:spacing w:val="38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38"/>
          <w:w w:val="80"/>
        </w:rPr>
        <w:t xml:space="preserve"> </w:t>
      </w:r>
      <w:r>
        <w:rPr>
          <w:color w:val="231F20"/>
          <w:w w:val="80"/>
        </w:rPr>
        <w:t>CAMPO</w:t>
      </w:r>
    </w:p>
    <w:p w14:paraId="37376AA9" w14:textId="77777777" w:rsidR="0059688B" w:rsidRDefault="00000000">
      <w:pPr>
        <w:pStyle w:val="Corpodetexto"/>
        <w:spacing w:before="122" w:line="249" w:lineRule="auto"/>
        <w:ind w:left="2374" w:right="954" w:firstLine="198"/>
        <w:jc w:val="both"/>
      </w:pPr>
      <w:r>
        <w:rPr>
          <w:color w:val="231F20"/>
        </w:rPr>
        <w:t>Antes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início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dados,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realizado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procedimento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limpeza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verificação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números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telefone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seriam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utilizados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contatar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órgãos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públicos federais e estaduais e as prefeituras. Tentou-se contato telefônico com todas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unidades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selecionadas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amostra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unidades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abordagem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censitária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e,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sempre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havia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algum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telefone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incorreto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desatualizado,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buscou-se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número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contato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atualizado.</w:t>
      </w:r>
    </w:p>
    <w:p w14:paraId="6403A0CF" w14:textId="77777777" w:rsidR="0059688B" w:rsidRDefault="00000000">
      <w:pPr>
        <w:pStyle w:val="Corpodetexto"/>
        <w:spacing w:before="119" w:line="249" w:lineRule="auto"/>
        <w:ind w:left="2374" w:right="950" w:firstLine="198"/>
        <w:jc w:val="both"/>
      </w:pPr>
      <w:r>
        <w:rPr>
          <w:color w:val="231F20"/>
        </w:rPr>
        <w:t>De forma concomitante à coleta de dados, uma equipe de pesquisadores ficou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dedicada a buscar ativamente contatos para os casos nos quais não foi possível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conseguir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essa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informação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prefeituras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órgãos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federais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estaduais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dos telefones que constavam nas listagens. Para esse trabalho, foram adotados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procedimentos de busca na Internet e confirmação de números de telefone com base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informações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presentes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cadastro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organizações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públicas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interesse.</w:t>
      </w:r>
      <w:r>
        <w:rPr>
          <w:color w:val="231F20"/>
          <w:spacing w:val="-47"/>
        </w:rPr>
        <w:t xml:space="preserve"> </w:t>
      </w:r>
      <w:r>
        <w:rPr>
          <w:color w:val="231F20"/>
          <w:w w:val="90"/>
        </w:rPr>
        <w:t>Dessa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forma,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essa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etapa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incluiu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ações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buscas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em</w:t>
      </w:r>
      <w:r>
        <w:rPr>
          <w:color w:val="231F20"/>
          <w:spacing w:val="13"/>
          <w:w w:val="90"/>
        </w:rPr>
        <w:t xml:space="preserve"> </w:t>
      </w:r>
      <w:r>
        <w:rPr>
          <w:i/>
          <w:color w:val="231F20"/>
          <w:w w:val="90"/>
        </w:rPr>
        <w:t>websites</w:t>
      </w:r>
      <w:r>
        <w:rPr>
          <w:i/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oficiais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das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prefeituras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e órgãos federais e estaduais; buscas em outras páginas oficiais dos governos federal,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estadual e municipal, para aquelas organizações que não possuíam </w:t>
      </w:r>
      <w:r>
        <w:rPr>
          <w:i/>
          <w:color w:val="231F20"/>
          <w:w w:val="95"/>
        </w:rPr>
        <w:t xml:space="preserve">websites </w:t>
      </w:r>
      <w:r>
        <w:rPr>
          <w:color w:val="231F20"/>
          <w:w w:val="95"/>
        </w:rPr>
        <w:t>próprios;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busca de telefones alternativos junto a estabelecimentos comerciais geograficamente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próximos às prefeituras e órgãos públicos de interesse; e buscas em redes sociais,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como Facebook, Instagram e LinkedIn, por meio dos nomes das prefeituras e órgãos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públicos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federais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estaduais.</w:t>
      </w:r>
    </w:p>
    <w:p w14:paraId="7A3D0B66" w14:textId="77777777" w:rsidR="0059688B" w:rsidRDefault="0059688B">
      <w:pPr>
        <w:spacing w:line="249" w:lineRule="auto"/>
        <w:jc w:val="both"/>
        <w:sectPr w:rsidR="0059688B">
          <w:pgSz w:w="10780" w:h="14750"/>
          <w:pgMar w:top="840" w:right="460" w:bottom="880" w:left="460" w:header="651" w:footer="680" w:gutter="0"/>
          <w:cols w:space="720"/>
        </w:sectPr>
      </w:pPr>
    </w:p>
    <w:p w14:paraId="12EB3EF8" w14:textId="77777777" w:rsidR="0059688B" w:rsidRDefault="00000000">
      <w:pPr>
        <w:pStyle w:val="Corpodetexto"/>
      </w:pPr>
      <w:r>
        <w:pict w14:anchorId="20726174">
          <v:group id="_x0000_s2058" style="position:absolute;margin-left:2.85pt;margin-top:0;width:535.75pt;height:737.05pt;z-index:-16258048;mso-position-horizontal-relative:page;mso-position-vertical-relative:page" coordorigin="57" coordsize="10715,14741">
            <v:rect id="_x0000_s2061" style="position:absolute;left:10054;top:1020;width:130;height:2796" fillcolor="#005ead" stroked="f"/>
            <v:rect id="_x0000_s2060" style="position:absolute;left:10183;top:3815;width:589;height:2858" fillcolor="#c7d0ea" stroked="f"/>
            <v:shape id="_x0000_s2059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w10:wrap anchorx="page" anchory="page"/>
          </v:group>
        </w:pict>
      </w:r>
    </w:p>
    <w:p w14:paraId="65DB6DC2" w14:textId="77777777" w:rsidR="0059688B" w:rsidRDefault="0059688B">
      <w:pPr>
        <w:pStyle w:val="Corpodetexto"/>
      </w:pPr>
    </w:p>
    <w:p w14:paraId="2E0E9820" w14:textId="77777777" w:rsidR="0059688B" w:rsidRDefault="0059688B">
      <w:pPr>
        <w:pStyle w:val="Corpodetexto"/>
      </w:pPr>
    </w:p>
    <w:p w14:paraId="00EEC5A4" w14:textId="77777777" w:rsidR="0059688B" w:rsidRDefault="0059688B">
      <w:pPr>
        <w:pStyle w:val="Corpodetexto"/>
      </w:pPr>
    </w:p>
    <w:p w14:paraId="6320D907" w14:textId="77777777" w:rsidR="0059688B" w:rsidRDefault="0059688B">
      <w:pPr>
        <w:pStyle w:val="Corpodetexto"/>
      </w:pPr>
    </w:p>
    <w:p w14:paraId="7E32C113" w14:textId="77777777" w:rsidR="0059688B" w:rsidRDefault="0059688B">
      <w:pPr>
        <w:pStyle w:val="Corpodetexto"/>
        <w:spacing w:before="5"/>
        <w:rPr>
          <w:sz w:val="18"/>
        </w:rPr>
      </w:pPr>
    </w:p>
    <w:p w14:paraId="7C25F1E8" w14:textId="77777777" w:rsidR="0059688B" w:rsidRDefault="00000000">
      <w:pPr>
        <w:pStyle w:val="Corpodetexto"/>
        <w:spacing w:before="114" w:line="249" w:lineRule="auto"/>
        <w:ind w:left="1807" w:right="1520" w:firstLine="198"/>
        <w:jc w:val="both"/>
      </w:pPr>
      <w:r>
        <w:rPr>
          <w:color w:val="231F20"/>
          <w:w w:val="95"/>
        </w:rPr>
        <w:t>Sempre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novo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contato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era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localizado,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pesquisador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verificava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confirmava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funcionamento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número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organização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pública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correspondente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ele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listagem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pesquisa.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Todo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processo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busca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confirmação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novo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contato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foi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registrado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pela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equipe,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incluindo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fontes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utilizadas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encontrar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novo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telefone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confirmado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exemplo, o </w:t>
      </w:r>
      <w:r>
        <w:rPr>
          <w:i/>
          <w:color w:val="231F20"/>
          <w:w w:val="95"/>
        </w:rPr>
        <w:t xml:space="preserve">website </w:t>
      </w:r>
      <w:r>
        <w:rPr>
          <w:color w:val="231F20"/>
          <w:w w:val="95"/>
        </w:rPr>
        <w:t>por meio do qual a informação foi confirmada. Os novos contatos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encontrados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confirmados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prontamente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atualizados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listagem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usada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tentativas de realização de entrevistas, enquanto nos casos em que os únicos números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encontrados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durante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processo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busca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ativa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eram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telefones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só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aceitavam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contato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via redes de mensagem instantânea, como WhatsApp, foram realizadas tentativas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de obtenção de telefones válidos por esse meio, utilizando uma conta de WhatsApp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comercial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instituto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responsável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pesquisa.</w:t>
      </w:r>
    </w:p>
    <w:p w14:paraId="56BE42CC" w14:textId="77777777" w:rsidR="0059688B" w:rsidRDefault="00000000">
      <w:pPr>
        <w:pStyle w:val="Corpodetexto"/>
        <w:spacing w:before="122" w:line="249" w:lineRule="auto"/>
        <w:ind w:left="1807" w:right="1518" w:firstLine="198"/>
        <w:jc w:val="both"/>
      </w:pPr>
      <w:r>
        <w:rPr>
          <w:color w:val="231F20"/>
        </w:rPr>
        <w:t>Diversas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ações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realizadas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garantir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maior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padronização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possível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dados.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Assim,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definido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controle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ocorrências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permitia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identificação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tratamento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diferenciado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algumas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situações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coleta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 dados, bem como a ajuda para controlar o esforço realizado para obtenção das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entrevistas.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Essas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ocorrências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observadas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durante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dessa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etapa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Tabela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3.</w:t>
      </w:r>
    </w:p>
    <w:p w14:paraId="5C156D24" w14:textId="77777777" w:rsidR="0059688B" w:rsidRDefault="0059688B">
      <w:pPr>
        <w:pStyle w:val="Corpodetexto"/>
        <w:rPr>
          <w:sz w:val="26"/>
        </w:rPr>
      </w:pPr>
    </w:p>
    <w:p w14:paraId="3D08E089" w14:textId="77777777" w:rsidR="0059688B" w:rsidRDefault="00000000">
      <w:pPr>
        <w:spacing w:before="227"/>
        <w:ind w:left="957"/>
        <w:rPr>
          <w:rFonts w:ascii="Arial Black"/>
          <w:sz w:val="12"/>
        </w:rPr>
      </w:pPr>
      <w:r>
        <w:rPr>
          <w:rFonts w:ascii="Arial Black"/>
          <w:color w:val="231F20"/>
          <w:w w:val="90"/>
          <w:sz w:val="12"/>
        </w:rPr>
        <w:t>TABELA</w:t>
      </w:r>
      <w:r>
        <w:rPr>
          <w:rFonts w:ascii="Arial Black"/>
          <w:color w:val="231F20"/>
          <w:spacing w:val="10"/>
          <w:w w:val="90"/>
          <w:sz w:val="12"/>
        </w:rPr>
        <w:t xml:space="preserve"> </w:t>
      </w:r>
      <w:r>
        <w:rPr>
          <w:rFonts w:ascii="Arial Black"/>
          <w:color w:val="231F20"/>
          <w:w w:val="90"/>
          <w:sz w:val="12"/>
        </w:rPr>
        <w:t>3</w:t>
      </w:r>
    </w:p>
    <w:p w14:paraId="189AB52C" w14:textId="77777777" w:rsidR="0059688B" w:rsidRDefault="00000000">
      <w:pPr>
        <w:spacing w:before="53"/>
        <w:ind w:left="957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z w:val="16"/>
        </w:rPr>
        <w:t>OCORRÊNCIAS</w:t>
      </w:r>
      <w:r>
        <w:rPr>
          <w:rFonts w:ascii="Arial" w:hAnsi="Arial"/>
          <w:b/>
          <w:color w:val="231F20"/>
          <w:spacing w:val="-2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</w:t>
      </w:r>
      <w:r>
        <w:rPr>
          <w:rFonts w:ascii="Arial" w:hAnsi="Arial"/>
          <w:b/>
          <w:color w:val="231F20"/>
          <w:spacing w:val="-3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CAMPO</w:t>
      </w:r>
    </w:p>
    <w:p w14:paraId="022524D1" w14:textId="77777777" w:rsidR="0059688B" w:rsidRDefault="0059688B">
      <w:pPr>
        <w:pStyle w:val="Corpodetexto"/>
        <w:spacing w:before="9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9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963"/>
        <w:gridCol w:w="1133"/>
        <w:gridCol w:w="906"/>
        <w:gridCol w:w="1133"/>
      </w:tblGrid>
      <w:tr w:rsidR="0059688B" w14:paraId="32BB4038" w14:textId="77777777">
        <w:trPr>
          <w:trHeight w:val="585"/>
        </w:trPr>
        <w:tc>
          <w:tcPr>
            <w:tcW w:w="3231" w:type="dxa"/>
            <w:vMerge w:val="restart"/>
            <w:shd w:val="clear" w:color="auto" w:fill="005EAD"/>
          </w:tcPr>
          <w:p w14:paraId="66021282" w14:textId="77777777" w:rsidR="0059688B" w:rsidRDefault="0059688B">
            <w:pPr>
              <w:pStyle w:val="TableParagraph"/>
              <w:spacing w:before="0"/>
              <w:rPr>
                <w:rFonts w:ascii="Arial"/>
                <w:b/>
              </w:rPr>
            </w:pPr>
          </w:p>
          <w:p w14:paraId="788CE1FD" w14:textId="77777777" w:rsidR="0059688B" w:rsidRDefault="0059688B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4FC692CE" w14:textId="77777777" w:rsidR="0059688B" w:rsidRDefault="00000000">
            <w:pPr>
              <w:pStyle w:val="TableParagraph"/>
              <w:spacing w:before="1"/>
              <w:ind w:left="1120" w:right="109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Ocorrências</w:t>
            </w:r>
          </w:p>
        </w:tc>
        <w:tc>
          <w:tcPr>
            <w:tcW w:w="2096" w:type="dxa"/>
            <w:gridSpan w:val="2"/>
            <w:shd w:val="clear" w:color="auto" w:fill="005EAD"/>
          </w:tcPr>
          <w:p w14:paraId="0FFAD842" w14:textId="77777777" w:rsidR="0059688B" w:rsidRDefault="00000000">
            <w:pPr>
              <w:pStyle w:val="TableParagraph"/>
              <w:spacing w:before="85" w:line="252" w:lineRule="auto"/>
              <w:ind w:left="619" w:right="91" w:hanging="494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Órgãos</w:t>
            </w:r>
            <w:r>
              <w:rPr>
                <w:b/>
                <w:color w:val="FFFFFF"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públicos</w:t>
            </w:r>
            <w:r>
              <w:rPr>
                <w:b/>
                <w:color w:val="FFFFFF"/>
                <w:spacing w:val="37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federais</w:t>
            </w:r>
            <w:r>
              <w:rPr>
                <w:b/>
                <w:color w:val="FFFFFF"/>
                <w:spacing w:val="-4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e</w:t>
            </w:r>
            <w:r>
              <w:rPr>
                <w:b/>
                <w:color w:val="FFFFFF"/>
                <w:spacing w:val="-5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estaduais</w:t>
            </w:r>
          </w:p>
        </w:tc>
        <w:tc>
          <w:tcPr>
            <w:tcW w:w="2039" w:type="dxa"/>
            <w:gridSpan w:val="2"/>
            <w:shd w:val="clear" w:color="auto" w:fill="005EAD"/>
          </w:tcPr>
          <w:p w14:paraId="25471347" w14:textId="77777777" w:rsidR="0059688B" w:rsidRDefault="00000000">
            <w:pPr>
              <w:pStyle w:val="TableParagraph"/>
              <w:spacing w:before="195"/>
              <w:ind w:left="604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Prefeituras</w:t>
            </w:r>
          </w:p>
        </w:tc>
      </w:tr>
      <w:tr w:rsidR="0059688B" w14:paraId="18A8BC8B" w14:textId="77777777">
        <w:trPr>
          <w:trHeight w:val="570"/>
        </w:trPr>
        <w:tc>
          <w:tcPr>
            <w:tcW w:w="3231" w:type="dxa"/>
            <w:vMerge/>
            <w:tcBorders>
              <w:top w:val="nil"/>
            </w:tcBorders>
            <w:shd w:val="clear" w:color="auto" w:fill="005EAD"/>
          </w:tcPr>
          <w:p w14:paraId="549B6B60" w14:textId="77777777" w:rsidR="0059688B" w:rsidRDefault="0059688B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shd w:val="clear" w:color="auto" w:fill="005EAD"/>
          </w:tcPr>
          <w:p w14:paraId="69732334" w14:textId="77777777" w:rsidR="0059688B" w:rsidRDefault="00000000">
            <w:pPr>
              <w:pStyle w:val="TableParagraph"/>
              <w:spacing w:before="78" w:line="252" w:lineRule="auto"/>
              <w:ind w:left="157" w:right="17" w:firstLine="37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Número</w:t>
            </w:r>
            <w:r>
              <w:rPr>
                <w:b/>
                <w:color w:val="FFFFFF"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de</w:t>
            </w:r>
            <w:r>
              <w:rPr>
                <w:b/>
                <w:color w:val="FFFFFF"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casos</w:t>
            </w:r>
          </w:p>
        </w:tc>
        <w:tc>
          <w:tcPr>
            <w:tcW w:w="1133" w:type="dxa"/>
            <w:shd w:val="clear" w:color="auto" w:fill="005EAD"/>
          </w:tcPr>
          <w:p w14:paraId="011A8039" w14:textId="77777777" w:rsidR="0059688B" w:rsidRDefault="00000000">
            <w:pPr>
              <w:pStyle w:val="TableParagraph"/>
              <w:spacing w:before="188"/>
              <w:ind w:left="165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Percentual</w:t>
            </w:r>
          </w:p>
        </w:tc>
        <w:tc>
          <w:tcPr>
            <w:tcW w:w="906" w:type="dxa"/>
            <w:shd w:val="clear" w:color="auto" w:fill="005EAD"/>
          </w:tcPr>
          <w:p w14:paraId="70B5C79F" w14:textId="77777777" w:rsidR="0059688B" w:rsidRDefault="00000000">
            <w:pPr>
              <w:pStyle w:val="TableParagraph"/>
              <w:spacing w:before="78" w:line="252" w:lineRule="auto"/>
              <w:ind w:left="130" w:firstLine="37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Número</w:t>
            </w:r>
            <w:r>
              <w:rPr>
                <w:b/>
                <w:color w:val="FFFFFF"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de</w:t>
            </w:r>
            <w:r>
              <w:rPr>
                <w:b/>
                <w:color w:val="FFFFFF"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casos</w:t>
            </w:r>
          </w:p>
        </w:tc>
        <w:tc>
          <w:tcPr>
            <w:tcW w:w="1133" w:type="dxa"/>
            <w:shd w:val="clear" w:color="auto" w:fill="005EAD"/>
          </w:tcPr>
          <w:p w14:paraId="08B81275" w14:textId="77777777" w:rsidR="0059688B" w:rsidRDefault="00000000">
            <w:pPr>
              <w:pStyle w:val="TableParagraph"/>
              <w:spacing w:before="188"/>
              <w:ind w:left="167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Percentual</w:t>
            </w:r>
          </w:p>
        </w:tc>
      </w:tr>
      <w:tr w:rsidR="0059688B" w14:paraId="005D9A2C" w14:textId="77777777">
        <w:trPr>
          <w:trHeight w:val="334"/>
        </w:trPr>
        <w:tc>
          <w:tcPr>
            <w:tcW w:w="3231" w:type="dxa"/>
            <w:shd w:val="clear" w:color="auto" w:fill="C7D0EA"/>
          </w:tcPr>
          <w:p w14:paraId="1C55D027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Realizada</w:t>
            </w:r>
          </w:p>
        </w:tc>
        <w:tc>
          <w:tcPr>
            <w:tcW w:w="963" w:type="dxa"/>
            <w:shd w:val="clear" w:color="auto" w:fill="C7D0EA"/>
          </w:tcPr>
          <w:p w14:paraId="231F2FBA" w14:textId="77777777" w:rsidR="0059688B" w:rsidRDefault="00000000">
            <w:pPr>
              <w:pStyle w:val="TableParagraph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677</w:t>
            </w:r>
          </w:p>
        </w:tc>
        <w:tc>
          <w:tcPr>
            <w:tcW w:w="1133" w:type="dxa"/>
            <w:shd w:val="clear" w:color="auto" w:fill="C7D0EA"/>
          </w:tcPr>
          <w:p w14:paraId="7E76B7F3" w14:textId="77777777" w:rsidR="0059688B" w:rsidRDefault="00000000">
            <w:pPr>
              <w:pStyle w:val="TableParagraph"/>
              <w:ind w:left="48" w:right="8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88%</w:t>
            </w:r>
          </w:p>
        </w:tc>
        <w:tc>
          <w:tcPr>
            <w:tcW w:w="906" w:type="dxa"/>
            <w:shd w:val="clear" w:color="auto" w:fill="C7D0EA"/>
          </w:tcPr>
          <w:p w14:paraId="2B7BED20" w14:textId="77777777" w:rsidR="0059688B" w:rsidRDefault="00000000">
            <w:pPr>
              <w:pStyle w:val="TableParagraph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4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265</w:t>
            </w:r>
          </w:p>
        </w:tc>
        <w:tc>
          <w:tcPr>
            <w:tcW w:w="1133" w:type="dxa"/>
            <w:shd w:val="clear" w:color="auto" w:fill="C7D0EA"/>
          </w:tcPr>
          <w:p w14:paraId="4C44A43D" w14:textId="77777777" w:rsidR="0059688B" w:rsidRDefault="00000000">
            <w:pPr>
              <w:pStyle w:val="TableParagraph"/>
              <w:ind w:left="51" w:right="8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77%</w:t>
            </w:r>
          </w:p>
        </w:tc>
      </w:tr>
      <w:tr w:rsidR="0059688B" w14:paraId="76A84202" w14:textId="77777777">
        <w:trPr>
          <w:trHeight w:val="334"/>
        </w:trPr>
        <w:tc>
          <w:tcPr>
            <w:tcW w:w="3231" w:type="dxa"/>
            <w:shd w:val="clear" w:color="auto" w:fill="E1E5F3"/>
          </w:tcPr>
          <w:p w14:paraId="21F02D94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Agendamento</w:t>
            </w:r>
          </w:p>
        </w:tc>
        <w:tc>
          <w:tcPr>
            <w:tcW w:w="963" w:type="dxa"/>
            <w:shd w:val="clear" w:color="auto" w:fill="E1E5F3"/>
          </w:tcPr>
          <w:p w14:paraId="161144F6" w14:textId="77777777" w:rsidR="0059688B" w:rsidRDefault="00000000">
            <w:pPr>
              <w:pStyle w:val="TableParagraph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1133" w:type="dxa"/>
            <w:shd w:val="clear" w:color="auto" w:fill="E1E5F3"/>
          </w:tcPr>
          <w:p w14:paraId="2F8F4A17" w14:textId="77777777" w:rsidR="0059688B" w:rsidRDefault="00000000">
            <w:pPr>
              <w:pStyle w:val="TableParagraph"/>
              <w:ind w:left="18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906" w:type="dxa"/>
            <w:shd w:val="clear" w:color="auto" w:fill="E1E5F3"/>
          </w:tcPr>
          <w:p w14:paraId="271A1B17" w14:textId="77777777" w:rsidR="0059688B" w:rsidRDefault="00000000">
            <w:pPr>
              <w:pStyle w:val="TableParagraph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26</w:t>
            </w:r>
          </w:p>
        </w:tc>
        <w:tc>
          <w:tcPr>
            <w:tcW w:w="1133" w:type="dxa"/>
            <w:shd w:val="clear" w:color="auto" w:fill="E1E5F3"/>
          </w:tcPr>
          <w:p w14:paraId="2F8E06D1" w14:textId="77777777" w:rsidR="0059688B" w:rsidRDefault="00000000">
            <w:pPr>
              <w:pStyle w:val="TableParagraph"/>
              <w:ind w:left="117" w:right="6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0%</w:t>
            </w:r>
          </w:p>
        </w:tc>
      </w:tr>
      <w:tr w:rsidR="0059688B" w14:paraId="7BF5F2F0" w14:textId="77777777">
        <w:trPr>
          <w:trHeight w:val="334"/>
        </w:trPr>
        <w:tc>
          <w:tcPr>
            <w:tcW w:w="3231" w:type="dxa"/>
            <w:shd w:val="clear" w:color="auto" w:fill="C7D0EA"/>
          </w:tcPr>
          <w:p w14:paraId="2FF94EDF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Retorno</w:t>
            </w:r>
          </w:p>
        </w:tc>
        <w:tc>
          <w:tcPr>
            <w:tcW w:w="963" w:type="dxa"/>
            <w:shd w:val="clear" w:color="auto" w:fill="C7D0EA"/>
          </w:tcPr>
          <w:p w14:paraId="0A539C81" w14:textId="77777777" w:rsidR="0059688B" w:rsidRDefault="00000000">
            <w:pPr>
              <w:pStyle w:val="TableParagraph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80</w:t>
            </w:r>
          </w:p>
        </w:tc>
        <w:tc>
          <w:tcPr>
            <w:tcW w:w="1133" w:type="dxa"/>
            <w:shd w:val="clear" w:color="auto" w:fill="C7D0EA"/>
          </w:tcPr>
          <w:p w14:paraId="44A7AC06" w14:textId="77777777" w:rsidR="0059688B" w:rsidRDefault="00000000">
            <w:pPr>
              <w:pStyle w:val="TableParagraph"/>
              <w:ind w:left="48" w:right="8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10%</w:t>
            </w:r>
          </w:p>
        </w:tc>
        <w:tc>
          <w:tcPr>
            <w:tcW w:w="906" w:type="dxa"/>
            <w:shd w:val="clear" w:color="auto" w:fill="C7D0EA"/>
          </w:tcPr>
          <w:p w14:paraId="6F7F2DA1" w14:textId="77777777" w:rsidR="0059688B" w:rsidRDefault="00000000">
            <w:pPr>
              <w:pStyle w:val="TableParagraph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818</w:t>
            </w:r>
          </w:p>
        </w:tc>
        <w:tc>
          <w:tcPr>
            <w:tcW w:w="1133" w:type="dxa"/>
            <w:shd w:val="clear" w:color="auto" w:fill="C7D0EA"/>
          </w:tcPr>
          <w:p w14:paraId="7D067651" w14:textId="77777777" w:rsidR="0059688B" w:rsidRDefault="00000000">
            <w:pPr>
              <w:pStyle w:val="TableParagraph"/>
              <w:ind w:left="51" w:right="8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15%</w:t>
            </w:r>
          </w:p>
        </w:tc>
      </w:tr>
      <w:tr w:rsidR="0059688B" w14:paraId="5FF4FCF8" w14:textId="77777777">
        <w:trPr>
          <w:trHeight w:val="334"/>
        </w:trPr>
        <w:tc>
          <w:tcPr>
            <w:tcW w:w="3231" w:type="dxa"/>
            <w:shd w:val="clear" w:color="auto" w:fill="E1E5F3"/>
          </w:tcPr>
          <w:p w14:paraId="2575E896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1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errado</w:t>
            </w:r>
          </w:p>
        </w:tc>
        <w:tc>
          <w:tcPr>
            <w:tcW w:w="963" w:type="dxa"/>
            <w:shd w:val="clear" w:color="auto" w:fill="E1E5F3"/>
          </w:tcPr>
          <w:p w14:paraId="37687EA9" w14:textId="77777777" w:rsidR="0059688B" w:rsidRDefault="00000000">
            <w:pPr>
              <w:pStyle w:val="TableParagraph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1133" w:type="dxa"/>
            <w:shd w:val="clear" w:color="auto" w:fill="E1E5F3"/>
          </w:tcPr>
          <w:p w14:paraId="3ECFEDC4" w14:textId="77777777" w:rsidR="0059688B" w:rsidRDefault="00000000">
            <w:pPr>
              <w:pStyle w:val="TableParagraph"/>
              <w:ind w:left="18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906" w:type="dxa"/>
            <w:shd w:val="clear" w:color="auto" w:fill="E1E5F3"/>
          </w:tcPr>
          <w:p w14:paraId="49E13FE9" w14:textId="77777777" w:rsidR="0059688B" w:rsidRDefault="00000000">
            <w:pPr>
              <w:pStyle w:val="TableParagraph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15</w:t>
            </w:r>
          </w:p>
        </w:tc>
        <w:tc>
          <w:tcPr>
            <w:tcW w:w="1133" w:type="dxa"/>
            <w:shd w:val="clear" w:color="auto" w:fill="E1E5F3"/>
          </w:tcPr>
          <w:p w14:paraId="615DA0F7" w14:textId="77777777" w:rsidR="0059688B" w:rsidRDefault="00000000">
            <w:pPr>
              <w:pStyle w:val="TableParagraph"/>
              <w:ind w:left="117" w:right="6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0%</w:t>
            </w:r>
          </w:p>
        </w:tc>
      </w:tr>
      <w:tr w:rsidR="0059688B" w14:paraId="54FA6A6B" w14:textId="77777777">
        <w:trPr>
          <w:trHeight w:val="334"/>
        </w:trPr>
        <w:tc>
          <w:tcPr>
            <w:tcW w:w="3231" w:type="dxa"/>
            <w:shd w:val="clear" w:color="auto" w:fill="C7D0EA"/>
          </w:tcPr>
          <w:p w14:paraId="54999CBF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1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1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atende</w:t>
            </w:r>
          </w:p>
        </w:tc>
        <w:tc>
          <w:tcPr>
            <w:tcW w:w="963" w:type="dxa"/>
            <w:shd w:val="clear" w:color="auto" w:fill="C7D0EA"/>
          </w:tcPr>
          <w:p w14:paraId="241F1F62" w14:textId="77777777" w:rsidR="0059688B" w:rsidRDefault="00000000">
            <w:pPr>
              <w:pStyle w:val="TableParagraph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1133" w:type="dxa"/>
            <w:shd w:val="clear" w:color="auto" w:fill="C7D0EA"/>
          </w:tcPr>
          <w:p w14:paraId="5903BDD4" w14:textId="77777777" w:rsidR="0059688B" w:rsidRDefault="00000000">
            <w:pPr>
              <w:pStyle w:val="TableParagraph"/>
              <w:ind w:left="18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906" w:type="dxa"/>
            <w:shd w:val="clear" w:color="auto" w:fill="C7D0EA"/>
          </w:tcPr>
          <w:p w14:paraId="7F9655F0" w14:textId="77777777" w:rsidR="0059688B" w:rsidRDefault="00000000">
            <w:pPr>
              <w:pStyle w:val="TableParagraph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227</w:t>
            </w:r>
          </w:p>
        </w:tc>
        <w:tc>
          <w:tcPr>
            <w:tcW w:w="1133" w:type="dxa"/>
            <w:shd w:val="clear" w:color="auto" w:fill="C7D0EA"/>
          </w:tcPr>
          <w:p w14:paraId="456BD5EB" w14:textId="77777777" w:rsidR="0059688B" w:rsidRDefault="00000000">
            <w:pPr>
              <w:pStyle w:val="TableParagraph"/>
              <w:ind w:left="117" w:right="6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4%</w:t>
            </w:r>
          </w:p>
        </w:tc>
      </w:tr>
      <w:tr w:rsidR="0059688B" w14:paraId="52B6DF53" w14:textId="77777777">
        <w:trPr>
          <w:trHeight w:val="334"/>
        </w:trPr>
        <w:tc>
          <w:tcPr>
            <w:tcW w:w="3231" w:type="dxa"/>
            <w:shd w:val="clear" w:color="auto" w:fill="E1E5F3"/>
          </w:tcPr>
          <w:p w14:paraId="25D160BE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1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1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existe</w:t>
            </w:r>
          </w:p>
        </w:tc>
        <w:tc>
          <w:tcPr>
            <w:tcW w:w="963" w:type="dxa"/>
            <w:shd w:val="clear" w:color="auto" w:fill="E1E5F3"/>
          </w:tcPr>
          <w:p w14:paraId="6C7912A4" w14:textId="77777777" w:rsidR="0059688B" w:rsidRDefault="00000000">
            <w:pPr>
              <w:pStyle w:val="TableParagraph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1133" w:type="dxa"/>
            <w:shd w:val="clear" w:color="auto" w:fill="E1E5F3"/>
          </w:tcPr>
          <w:p w14:paraId="7BCD1190" w14:textId="77777777" w:rsidR="0059688B" w:rsidRDefault="00000000">
            <w:pPr>
              <w:pStyle w:val="TableParagraph"/>
              <w:ind w:left="18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906" w:type="dxa"/>
            <w:shd w:val="clear" w:color="auto" w:fill="E1E5F3"/>
          </w:tcPr>
          <w:p w14:paraId="0527C86A" w14:textId="77777777" w:rsidR="0059688B" w:rsidRDefault="00000000">
            <w:pPr>
              <w:pStyle w:val="TableParagraph"/>
              <w:ind w:right="258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8</w:t>
            </w:r>
          </w:p>
        </w:tc>
        <w:tc>
          <w:tcPr>
            <w:tcW w:w="1133" w:type="dxa"/>
            <w:shd w:val="clear" w:color="auto" w:fill="E1E5F3"/>
          </w:tcPr>
          <w:p w14:paraId="62402ACD" w14:textId="77777777" w:rsidR="0059688B" w:rsidRDefault="00000000">
            <w:pPr>
              <w:pStyle w:val="TableParagraph"/>
              <w:ind w:left="117" w:right="6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0%</w:t>
            </w:r>
          </w:p>
        </w:tc>
      </w:tr>
      <w:tr w:rsidR="0059688B" w14:paraId="06AEDA82" w14:textId="77777777">
        <w:trPr>
          <w:trHeight w:val="334"/>
        </w:trPr>
        <w:tc>
          <w:tcPr>
            <w:tcW w:w="3231" w:type="dxa"/>
            <w:shd w:val="clear" w:color="auto" w:fill="C7D0EA"/>
          </w:tcPr>
          <w:p w14:paraId="4CA25FB9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ocupado</w:t>
            </w:r>
          </w:p>
        </w:tc>
        <w:tc>
          <w:tcPr>
            <w:tcW w:w="963" w:type="dxa"/>
            <w:shd w:val="clear" w:color="auto" w:fill="C7D0EA"/>
          </w:tcPr>
          <w:p w14:paraId="0C3F1D9E" w14:textId="77777777" w:rsidR="0059688B" w:rsidRDefault="00000000">
            <w:pPr>
              <w:pStyle w:val="TableParagraph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1133" w:type="dxa"/>
            <w:shd w:val="clear" w:color="auto" w:fill="C7D0EA"/>
          </w:tcPr>
          <w:p w14:paraId="6C5FEEF8" w14:textId="77777777" w:rsidR="0059688B" w:rsidRDefault="00000000">
            <w:pPr>
              <w:pStyle w:val="TableParagraph"/>
              <w:ind w:left="18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906" w:type="dxa"/>
            <w:shd w:val="clear" w:color="auto" w:fill="C7D0EA"/>
          </w:tcPr>
          <w:p w14:paraId="375F7F41" w14:textId="77777777" w:rsidR="0059688B" w:rsidRDefault="00000000">
            <w:pPr>
              <w:pStyle w:val="TableParagraph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45</w:t>
            </w:r>
          </w:p>
        </w:tc>
        <w:tc>
          <w:tcPr>
            <w:tcW w:w="1133" w:type="dxa"/>
            <w:shd w:val="clear" w:color="auto" w:fill="C7D0EA"/>
          </w:tcPr>
          <w:p w14:paraId="65A1AE76" w14:textId="77777777" w:rsidR="0059688B" w:rsidRDefault="00000000">
            <w:pPr>
              <w:pStyle w:val="TableParagraph"/>
              <w:ind w:left="117" w:right="6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1%</w:t>
            </w:r>
          </w:p>
        </w:tc>
      </w:tr>
      <w:tr w:rsidR="0059688B" w14:paraId="7CF7F0F6" w14:textId="77777777">
        <w:trPr>
          <w:trHeight w:val="334"/>
        </w:trPr>
        <w:tc>
          <w:tcPr>
            <w:tcW w:w="3231" w:type="dxa"/>
            <w:shd w:val="clear" w:color="auto" w:fill="E1E5F3"/>
          </w:tcPr>
          <w:p w14:paraId="7D016771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Mensagem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telefone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fora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área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/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desligado</w:t>
            </w:r>
          </w:p>
        </w:tc>
        <w:tc>
          <w:tcPr>
            <w:tcW w:w="963" w:type="dxa"/>
            <w:shd w:val="clear" w:color="auto" w:fill="E1E5F3"/>
          </w:tcPr>
          <w:p w14:paraId="39EA5F6D" w14:textId="77777777" w:rsidR="0059688B" w:rsidRDefault="00000000">
            <w:pPr>
              <w:pStyle w:val="TableParagraph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1133" w:type="dxa"/>
            <w:shd w:val="clear" w:color="auto" w:fill="E1E5F3"/>
          </w:tcPr>
          <w:p w14:paraId="6F5B985C" w14:textId="77777777" w:rsidR="0059688B" w:rsidRDefault="00000000">
            <w:pPr>
              <w:pStyle w:val="TableParagraph"/>
              <w:ind w:left="18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906" w:type="dxa"/>
            <w:shd w:val="clear" w:color="auto" w:fill="E1E5F3"/>
          </w:tcPr>
          <w:p w14:paraId="27F0F15E" w14:textId="77777777" w:rsidR="0059688B" w:rsidRDefault="00000000">
            <w:pPr>
              <w:pStyle w:val="TableParagraph"/>
              <w:ind w:right="258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4</w:t>
            </w:r>
          </w:p>
        </w:tc>
        <w:tc>
          <w:tcPr>
            <w:tcW w:w="1133" w:type="dxa"/>
            <w:shd w:val="clear" w:color="auto" w:fill="E1E5F3"/>
          </w:tcPr>
          <w:p w14:paraId="61686502" w14:textId="77777777" w:rsidR="0059688B" w:rsidRDefault="00000000">
            <w:pPr>
              <w:pStyle w:val="TableParagraph"/>
              <w:ind w:left="117" w:right="6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0%</w:t>
            </w:r>
          </w:p>
        </w:tc>
      </w:tr>
      <w:tr w:rsidR="0059688B" w14:paraId="4C9D3123" w14:textId="77777777">
        <w:trPr>
          <w:trHeight w:val="334"/>
        </w:trPr>
        <w:tc>
          <w:tcPr>
            <w:tcW w:w="3231" w:type="dxa"/>
            <w:shd w:val="clear" w:color="auto" w:fill="C7D0EA"/>
          </w:tcPr>
          <w:p w14:paraId="4EE41B81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completa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ligação</w:t>
            </w:r>
          </w:p>
        </w:tc>
        <w:tc>
          <w:tcPr>
            <w:tcW w:w="963" w:type="dxa"/>
            <w:shd w:val="clear" w:color="auto" w:fill="C7D0EA"/>
          </w:tcPr>
          <w:p w14:paraId="200013BC" w14:textId="77777777" w:rsidR="0059688B" w:rsidRDefault="00000000">
            <w:pPr>
              <w:pStyle w:val="TableParagraph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1133" w:type="dxa"/>
            <w:shd w:val="clear" w:color="auto" w:fill="C7D0EA"/>
          </w:tcPr>
          <w:p w14:paraId="3E01CE0B" w14:textId="77777777" w:rsidR="0059688B" w:rsidRDefault="00000000">
            <w:pPr>
              <w:pStyle w:val="TableParagraph"/>
              <w:ind w:left="18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906" w:type="dxa"/>
            <w:shd w:val="clear" w:color="auto" w:fill="C7D0EA"/>
          </w:tcPr>
          <w:p w14:paraId="664A3F0E" w14:textId="77777777" w:rsidR="0059688B" w:rsidRDefault="00000000">
            <w:pPr>
              <w:pStyle w:val="TableParagraph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90</w:t>
            </w:r>
          </w:p>
        </w:tc>
        <w:tc>
          <w:tcPr>
            <w:tcW w:w="1133" w:type="dxa"/>
            <w:shd w:val="clear" w:color="auto" w:fill="C7D0EA"/>
          </w:tcPr>
          <w:p w14:paraId="4961EBBB" w14:textId="77777777" w:rsidR="0059688B" w:rsidRDefault="00000000">
            <w:pPr>
              <w:pStyle w:val="TableParagraph"/>
              <w:ind w:left="117" w:right="6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2%</w:t>
            </w:r>
          </w:p>
        </w:tc>
      </w:tr>
      <w:tr w:rsidR="0059688B" w14:paraId="4E4C6D78" w14:textId="77777777">
        <w:trPr>
          <w:trHeight w:val="334"/>
        </w:trPr>
        <w:tc>
          <w:tcPr>
            <w:tcW w:w="3231" w:type="dxa"/>
            <w:shd w:val="clear" w:color="auto" w:fill="E1E5F3"/>
          </w:tcPr>
          <w:p w14:paraId="4572DB24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Secretária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eletrônica</w:t>
            </w:r>
            <w:r>
              <w:rPr>
                <w:b/>
                <w:color w:val="231F20"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/</w:t>
            </w:r>
            <w:r>
              <w:rPr>
                <w:b/>
                <w:color w:val="231F20"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caixa-postal</w:t>
            </w:r>
          </w:p>
        </w:tc>
        <w:tc>
          <w:tcPr>
            <w:tcW w:w="963" w:type="dxa"/>
            <w:shd w:val="clear" w:color="auto" w:fill="E1E5F3"/>
          </w:tcPr>
          <w:p w14:paraId="624DBC3B" w14:textId="77777777" w:rsidR="0059688B" w:rsidRDefault="00000000">
            <w:pPr>
              <w:pStyle w:val="TableParagraph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1133" w:type="dxa"/>
            <w:shd w:val="clear" w:color="auto" w:fill="E1E5F3"/>
          </w:tcPr>
          <w:p w14:paraId="5B3B2090" w14:textId="77777777" w:rsidR="0059688B" w:rsidRDefault="00000000">
            <w:pPr>
              <w:pStyle w:val="TableParagraph"/>
              <w:ind w:left="18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906" w:type="dxa"/>
            <w:shd w:val="clear" w:color="auto" w:fill="E1E5F3"/>
          </w:tcPr>
          <w:p w14:paraId="065D1B31" w14:textId="77777777" w:rsidR="0059688B" w:rsidRDefault="00000000">
            <w:pPr>
              <w:pStyle w:val="TableParagraph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21</w:t>
            </w:r>
          </w:p>
        </w:tc>
        <w:tc>
          <w:tcPr>
            <w:tcW w:w="1133" w:type="dxa"/>
            <w:shd w:val="clear" w:color="auto" w:fill="E1E5F3"/>
          </w:tcPr>
          <w:p w14:paraId="3CE8E956" w14:textId="77777777" w:rsidR="0059688B" w:rsidRDefault="00000000">
            <w:pPr>
              <w:pStyle w:val="TableParagraph"/>
              <w:ind w:left="117" w:right="6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0%</w:t>
            </w:r>
          </w:p>
        </w:tc>
      </w:tr>
      <w:tr w:rsidR="0059688B" w14:paraId="2634C3ED" w14:textId="77777777">
        <w:trPr>
          <w:trHeight w:val="334"/>
        </w:trPr>
        <w:tc>
          <w:tcPr>
            <w:tcW w:w="3231" w:type="dxa"/>
            <w:shd w:val="clear" w:color="auto" w:fill="C7D0EA"/>
          </w:tcPr>
          <w:p w14:paraId="65107DA4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Fax</w:t>
            </w:r>
          </w:p>
        </w:tc>
        <w:tc>
          <w:tcPr>
            <w:tcW w:w="963" w:type="dxa"/>
            <w:shd w:val="clear" w:color="auto" w:fill="C7D0EA"/>
          </w:tcPr>
          <w:p w14:paraId="44B0EFBE" w14:textId="77777777" w:rsidR="0059688B" w:rsidRDefault="00000000">
            <w:pPr>
              <w:pStyle w:val="TableParagraph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1133" w:type="dxa"/>
            <w:shd w:val="clear" w:color="auto" w:fill="C7D0EA"/>
          </w:tcPr>
          <w:p w14:paraId="52EA2CD4" w14:textId="77777777" w:rsidR="0059688B" w:rsidRDefault="00000000">
            <w:pPr>
              <w:pStyle w:val="TableParagraph"/>
              <w:ind w:left="18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906" w:type="dxa"/>
            <w:shd w:val="clear" w:color="auto" w:fill="C7D0EA"/>
          </w:tcPr>
          <w:p w14:paraId="7CC6B4ED" w14:textId="77777777" w:rsidR="0059688B" w:rsidRDefault="00000000">
            <w:pPr>
              <w:pStyle w:val="TableParagraph"/>
              <w:ind w:right="258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1133" w:type="dxa"/>
            <w:shd w:val="clear" w:color="auto" w:fill="C7D0EA"/>
          </w:tcPr>
          <w:p w14:paraId="6E17E839" w14:textId="77777777" w:rsidR="0059688B" w:rsidRDefault="00000000">
            <w:pPr>
              <w:pStyle w:val="TableParagraph"/>
              <w:ind w:left="19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</w:tr>
      <w:tr w:rsidR="0059688B" w14:paraId="31961504" w14:textId="77777777">
        <w:trPr>
          <w:trHeight w:val="334"/>
        </w:trPr>
        <w:tc>
          <w:tcPr>
            <w:tcW w:w="3231" w:type="dxa"/>
            <w:shd w:val="clear" w:color="auto" w:fill="E1E5F3"/>
          </w:tcPr>
          <w:p w14:paraId="514D2041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Abandono</w:t>
            </w:r>
          </w:p>
        </w:tc>
        <w:tc>
          <w:tcPr>
            <w:tcW w:w="963" w:type="dxa"/>
            <w:shd w:val="clear" w:color="auto" w:fill="E1E5F3"/>
          </w:tcPr>
          <w:p w14:paraId="16DB508E" w14:textId="77777777" w:rsidR="0059688B" w:rsidRDefault="00000000">
            <w:pPr>
              <w:pStyle w:val="TableParagraph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1133" w:type="dxa"/>
            <w:shd w:val="clear" w:color="auto" w:fill="E1E5F3"/>
          </w:tcPr>
          <w:p w14:paraId="76AE237C" w14:textId="77777777" w:rsidR="0059688B" w:rsidRDefault="00000000">
            <w:pPr>
              <w:pStyle w:val="TableParagraph"/>
              <w:ind w:left="18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906" w:type="dxa"/>
            <w:shd w:val="clear" w:color="auto" w:fill="E1E5F3"/>
          </w:tcPr>
          <w:p w14:paraId="11944C54" w14:textId="77777777" w:rsidR="0059688B" w:rsidRDefault="00000000">
            <w:pPr>
              <w:pStyle w:val="TableParagraph"/>
              <w:ind w:right="258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1</w:t>
            </w:r>
          </w:p>
        </w:tc>
        <w:tc>
          <w:tcPr>
            <w:tcW w:w="1133" w:type="dxa"/>
            <w:shd w:val="clear" w:color="auto" w:fill="E1E5F3"/>
          </w:tcPr>
          <w:p w14:paraId="0140E4CC" w14:textId="77777777" w:rsidR="0059688B" w:rsidRDefault="00000000">
            <w:pPr>
              <w:pStyle w:val="TableParagraph"/>
              <w:ind w:left="117" w:right="6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0%</w:t>
            </w:r>
          </w:p>
        </w:tc>
      </w:tr>
    </w:tbl>
    <w:p w14:paraId="65B1090D" w14:textId="77777777" w:rsidR="0059688B" w:rsidRDefault="00000000">
      <w:pPr>
        <w:spacing w:before="82"/>
        <w:ind w:right="1522"/>
        <w:jc w:val="right"/>
        <w:rPr>
          <w:rFonts w:ascii="Segoe UI Symbol" w:eastAsia="Segoe UI Symbol" w:hAnsi="Segoe UI Symbol" w:cs="Segoe UI Symbol"/>
          <w:sz w:val="12"/>
          <w:szCs w:val="12"/>
        </w:rPr>
      </w:pPr>
      <w:r>
        <w:rPr>
          <w:rFonts w:ascii="Arial Black" w:eastAsia="Arial Black" w:hAnsi="Arial Black" w:cs="Arial Black"/>
          <w:color w:val="005EAD"/>
          <w:w w:val="90"/>
          <w:sz w:val="12"/>
          <w:szCs w:val="12"/>
        </w:rPr>
        <w:t>CONTINUA</w:t>
      </w:r>
      <w:r>
        <w:rPr>
          <w:rFonts w:ascii="Arial Black" w:eastAsia="Arial Black" w:hAnsi="Arial Black" w:cs="Arial Black"/>
          <w:color w:val="005EAD"/>
          <w:spacing w:val="-10"/>
          <w:w w:val="90"/>
          <w:sz w:val="12"/>
          <w:szCs w:val="12"/>
        </w:rPr>
        <w:t xml:space="preserve"> </w:t>
      </w:r>
      <w:r>
        <w:rPr>
          <w:rFonts w:ascii="Segoe UI Symbol" w:eastAsia="Segoe UI Symbol" w:hAnsi="Segoe UI Symbol" w:cs="Segoe UI Symbol"/>
          <w:color w:val="005EAD"/>
          <w:w w:val="90"/>
          <w:sz w:val="12"/>
          <w:szCs w:val="12"/>
        </w:rPr>
        <w:t>⯈</w:t>
      </w:r>
    </w:p>
    <w:p w14:paraId="53B531D1" w14:textId="77777777" w:rsidR="0059688B" w:rsidRDefault="0059688B">
      <w:pPr>
        <w:jc w:val="right"/>
        <w:rPr>
          <w:rFonts w:ascii="Segoe UI Symbol" w:eastAsia="Segoe UI Symbol" w:hAnsi="Segoe UI Symbol" w:cs="Segoe UI Symbol"/>
          <w:sz w:val="12"/>
          <w:szCs w:val="12"/>
        </w:rPr>
        <w:sectPr w:rsidR="0059688B">
          <w:pgSz w:w="10780" w:h="14750"/>
          <w:pgMar w:top="880" w:right="460" w:bottom="880" w:left="460" w:header="663" w:footer="680" w:gutter="0"/>
          <w:cols w:space="720"/>
        </w:sectPr>
      </w:pPr>
    </w:p>
    <w:p w14:paraId="69450B45" w14:textId="77777777" w:rsidR="0059688B" w:rsidRDefault="00000000">
      <w:pPr>
        <w:pStyle w:val="Corpodetexto"/>
        <w:rPr>
          <w:rFonts w:ascii="Segoe UI Symbol"/>
        </w:rPr>
      </w:pPr>
      <w:r>
        <w:pict w14:anchorId="5F115071">
          <v:group id="_x0000_s2054" style="position:absolute;margin-left:0;margin-top:0;width:537.2pt;height:737.05pt;z-index:-16257536;mso-position-horizontal-relative:page;mso-position-vertical-relative:page" coordsize="10744,14741">
            <v:rect id="_x0000_s2057" style="position:absolute;left:588;top:1020;width:130;height:2796" fillcolor="#005ead" stroked="f"/>
            <v:rect id="_x0000_s2056" style="position:absolute;top:3815;width:589;height:2858" fillcolor="#c7d0ea" stroked="f"/>
            <v:shape id="_x0000_s2055" style="position:absolute;width:10744;height:14741" coordsize="10744,14741" path="m10743,1020r-10025,l718,r-6,l712,1020,,1020r,6l712,1026r,2787l,3813r,6l712,3819r,2848l,6667r,6l712,6673r,8067l718,14740r,-8067l718,6667r,-5641l10743,1026r,-6xe" fillcolor="#939598" stroked="f">
              <v:path arrowok="t"/>
            </v:shape>
            <w10:wrap anchorx="page" anchory="page"/>
          </v:group>
        </w:pict>
      </w:r>
    </w:p>
    <w:p w14:paraId="18CE48EF" w14:textId="77777777" w:rsidR="0059688B" w:rsidRDefault="0059688B">
      <w:pPr>
        <w:pStyle w:val="Corpodetexto"/>
        <w:rPr>
          <w:rFonts w:ascii="Segoe UI Symbol"/>
        </w:rPr>
      </w:pPr>
    </w:p>
    <w:p w14:paraId="3CD0BDC2" w14:textId="77777777" w:rsidR="0059688B" w:rsidRDefault="0059688B">
      <w:pPr>
        <w:pStyle w:val="Corpodetexto"/>
        <w:rPr>
          <w:rFonts w:ascii="Segoe UI Symbol"/>
        </w:rPr>
      </w:pPr>
    </w:p>
    <w:p w14:paraId="2F0C9983" w14:textId="77777777" w:rsidR="0059688B" w:rsidRDefault="0059688B">
      <w:pPr>
        <w:pStyle w:val="Corpodetexto"/>
        <w:rPr>
          <w:rFonts w:ascii="Segoe UI Symbol"/>
        </w:rPr>
      </w:pPr>
    </w:p>
    <w:p w14:paraId="116A0EDC" w14:textId="77777777" w:rsidR="0059688B" w:rsidRDefault="0059688B">
      <w:pPr>
        <w:pStyle w:val="Corpodetexto"/>
        <w:spacing w:before="2"/>
        <w:rPr>
          <w:rFonts w:ascii="Segoe UI Symbol"/>
          <w:sz w:val="18"/>
        </w:rPr>
      </w:pPr>
    </w:p>
    <w:p w14:paraId="2CC8C05A" w14:textId="77777777" w:rsidR="0059688B" w:rsidRDefault="00000000">
      <w:pPr>
        <w:ind w:left="1524"/>
        <w:rPr>
          <w:rFonts w:ascii="Arial Black" w:eastAsia="Arial Black" w:hAnsi="Arial Black" w:cs="Arial Black"/>
          <w:sz w:val="12"/>
          <w:szCs w:val="12"/>
        </w:rPr>
      </w:pPr>
      <w:r>
        <w:rPr>
          <w:rFonts w:ascii="Segoe UI Symbol" w:eastAsia="Segoe UI Symbol" w:hAnsi="Segoe UI Symbol" w:cs="Segoe UI Symbol"/>
          <w:color w:val="005EAD"/>
          <w:w w:val="90"/>
          <w:sz w:val="12"/>
          <w:szCs w:val="12"/>
        </w:rPr>
        <w:t>⯈</w:t>
      </w:r>
      <w:r>
        <w:rPr>
          <w:rFonts w:ascii="Segoe UI Symbol" w:eastAsia="Segoe UI Symbol" w:hAnsi="Segoe UI Symbol" w:cs="Segoe UI Symbol"/>
          <w:color w:val="005EAD"/>
          <w:spacing w:val="4"/>
          <w:w w:val="90"/>
          <w:sz w:val="12"/>
          <w:szCs w:val="12"/>
        </w:rPr>
        <w:t xml:space="preserve"> </w:t>
      </w:r>
      <w:r>
        <w:rPr>
          <w:rFonts w:ascii="Arial Black" w:eastAsia="Arial Black" w:hAnsi="Arial Black" w:cs="Arial Black"/>
          <w:color w:val="005EAD"/>
          <w:w w:val="90"/>
          <w:sz w:val="12"/>
          <w:szCs w:val="12"/>
        </w:rPr>
        <w:t>CONCLUSÃO</w:t>
      </w:r>
    </w:p>
    <w:p w14:paraId="2C87F98A" w14:textId="77777777" w:rsidR="0059688B" w:rsidRDefault="0059688B">
      <w:pPr>
        <w:pStyle w:val="Corpodetexto"/>
        <w:spacing w:before="1"/>
        <w:rPr>
          <w:rFonts w:ascii="Arial Black"/>
          <w:sz w:val="5"/>
        </w:rPr>
      </w:pPr>
    </w:p>
    <w:tbl>
      <w:tblPr>
        <w:tblStyle w:val="TableNormal"/>
        <w:tblW w:w="0" w:type="auto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963"/>
        <w:gridCol w:w="1133"/>
        <w:gridCol w:w="906"/>
        <w:gridCol w:w="1133"/>
      </w:tblGrid>
      <w:tr w:rsidR="0059688B" w14:paraId="0BF91CD4" w14:textId="77777777">
        <w:trPr>
          <w:trHeight w:val="585"/>
        </w:trPr>
        <w:tc>
          <w:tcPr>
            <w:tcW w:w="3231" w:type="dxa"/>
            <w:vMerge w:val="restart"/>
            <w:shd w:val="clear" w:color="auto" w:fill="005EAD"/>
          </w:tcPr>
          <w:p w14:paraId="777CE97D" w14:textId="77777777" w:rsidR="0059688B" w:rsidRDefault="0059688B">
            <w:pPr>
              <w:pStyle w:val="TableParagraph"/>
              <w:spacing w:before="0"/>
              <w:rPr>
                <w:rFonts w:ascii="Arial Black"/>
              </w:rPr>
            </w:pPr>
          </w:p>
          <w:p w14:paraId="0E164FC2" w14:textId="77777777" w:rsidR="0059688B" w:rsidRDefault="00000000">
            <w:pPr>
              <w:pStyle w:val="TableParagraph"/>
              <w:spacing w:before="180"/>
              <w:ind w:left="1120" w:right="109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Ocorrências</w:t>
            </w:r>
          </w:p>
        </w:tc>
        <w:tc>
          <w:tcPr>
            <w:tcW w:w="2096" w:type="dxa"/>
            <w:gridSpan w:val="2"/>
            <w:shd w:val="clear" w:color="auto" w:fill="005EAD"/>
          </w:tcPr>
          <w:p w14:paraId="08FE75F5" w14:textId="77777777" w:rsidR="0059688B" w:rsidRDefault="00000000">
            <w:pPr>
              <w:pStyle w:val="TableParagraph"/>
              <w:spacing w:before="85" w:line="252" w:lineRule="auto"/>
              <w:ind w:left="619" w:right="91" w:hanging="494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Órgãos</w:t>
            </w:r>
            <w:r>
              <w:rPr>
                <w:b/>
                <w:color w:val="FFFFFF"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públicos</w:t>
            </w:r>
            <w:r>
              <w:rPr>
                <w:b/>
                <w:color w:val="FFFFFF"/>
                <w:spacing w:val="37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federais</w:t>
            </w:r>
            <w:r>
              <w:rPr>
                <w:b/>
                <w:color w:val="FFFFFF"/>
                <w:spacing w:val="-4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e</w:t>
            </w:r>
            <w:r>
              <w:rPr>
                <w:b/>
                <w:color w:val="FFFFFF"/>
                <w:spacing w:val="-5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estaduais</w:t>
            </w:r>
          </w:p>
        </w:tc>
        <w:tc>
          <w:tcPr>
            <w:tcW w:w="2039" w:type="dxa"/>
            <w:gridSpan w:val="2"/>
            <w:shd w:val="clear" w:color="auto" w:fill="005EAD"/>
          </w:tcPr>
          <w:p w14:paraId="24FFFF7D" w14:textId="77777777" w:rsidR="0059688B" w:rsidRDefault="00000000">
            <w:pPr>
              <w:pStyle w:val="TableParagraph"/>
              <w:spacing w:before="195"/>
              <w:ind w:left="604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Prefeituras</w:t>
            </w:r>
          </w:p>
        </w:tc>
      </w:tr>
      <w:tr w:rsidR="0059688B" w14:paraId="19C4DDE9" w14:textId="77777777">
        <w:trPr>
          <w:trHeight w:val="570"/>
        </w:trPr>
        <w:tc>
          <w:tcPr>
            <w:tcW w:w="3231" w:type="dxa"/>
            <w:vMerge/>
            <w:tcBorders>
              <w:top w:val="nil"/>
            </w:tcBorders>
            <w:shd w:val="clear" w:color="auto" w:fill="005EAD"/>
          </w:tcPr>
          <w:p w14:paraId="6ED3B041" w14:textId="77777777" w:rsidR="0059688B" w:rsidRDefault="0059688B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shd w:val="clear" w:color="auto" w:fill="005EAD"/>
          </w:tcPr>
          <w:p w14:paraId="4A1D9324" w14:textId="77777777" w:rsidR="0059688B" w:rsidRDefault="00000000">
            <w:pPr>
              <w:pStyle w:val="TableParagraph"/>
              <w:spacing w:before="78" w:line="252" w:lineRule="auto"/>
              <w:ind w:left="157" w:right="17" w:firstLine="37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Número</w:t>
            </w:r>
            <w:r>
              <w:rPr>
                <w:b/>
                <w:color w:val="FFFFFF"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de</w:t>
            </w:r>
            <w:r>
              <w:rPr>
                <w:b/>
                <w:color w:val="FFFFFF"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casos</w:t>
            </w:r>
          </w:p>
        </w:tc>
        <w:tc>
          <w:tcPr>
            <w:tcW w:w="1133" w:type="dxa"/>
            <w:shd w:val="clear" w:color="auto" w:fill="005EAD"/>
          </w:tcPr>
          <w:p w14:paraId="6BA2AAB6" w14:textId="77777777" w:rsidR="0059688B" w:rsidRDefault="00000000">
            <w:pPr>
              <w:pStyle w:val="TableParagraph"/>
              <w:spacing w:before="188"/>
              <w:ind w:left="165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Percentual</w:t>
            </w:r>
          </w:p>
        </w:tc>
        <w:tc>
          <w:tcPr>
            <w:tcW w:w="906" w:type="dxa"/>
            <w:shd w:val="clear" w:color="auto" w:fill="005EAD"/>
          </w:tcPr>
          <w:p w14:paraId="5A7BF1C4" w14:textId="77777777" w:rsidR="0059688B" w:rsidRDefault="00000000">
            <w:pPr>
              <w:pStyle w:val="TableParagraph"/>
              <w:spacing w:before="78" w:line="252" w:lineRule="auto"/>
              <w:ind w:left="130" w:firstLine="37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Número</w:t>
            </w:r>
            <w:r>
              <w:rPr>
                <w:b/>
                <w:color w:val="FFFFFF"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de</w:t>
            </w:r>
            <w:r>
              <w:rPr>
                <w:b/>
                <w:color w:val="FFFFFF"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casos</w:t>
            </w:r>
          </w:p>
        </w:tc>
        <w:tc>
          <w:tcPr>
            <w:tcW w:w="1133" w:type="dxa"/>
            <w:shd w:val="clear" w:color="auto" w:fill="005EAD"/>
          </w:tcPr>
          <w:p w14:paraId="5FF6CA89" w14:textId="77777777" w:rsidR="0059688B" w:rsidRDefault="00000000">
            <w:pPr>
              <w:pStyle w:val="TableParagraph"/>
              <w:spacing w:before="188"/>
              <w:ind w:left="117" w:right="8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Percentual</w:t>
            </w:r>
          </w:p>
        </w:tc>
      </w:tr>
      <w:tr w:rsidR="0059688B" w14:paraId="1C0BA30E" w14:textId="77777777">
        <w:trPr>
          <w:trHeight w:val="534"/>
        </w:trPr>
        <w:tc>
          <w:tcPr>
            <w:tcW w:w="3231" w:type="dxa"/>
            <w:shd w:val="clear" w:color="auto" w:fill="C7D0EA"/>
          </w:tcPr>
          <w:p w14:paraId="3081FBF4" w14:textId="77777777" w:rsidR="0059688B" w:rsidRDefault="00000000">
            <w:pPr>
              <w:pStyle w:val="TableParagraph"/>
              <w:spacing w:line="259" w:lineRule="auto"/>
              <w:ind w:left="113" w:right="364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organização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pública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foi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extinta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ou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ocorreu</w:t>
            </w:r>
            <w:r>
              <w:rPr>
                <w:b/>
                <w:color w:val="231F20"/>
                <w:spacing w:val="-3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uma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fusão</w:t>
            </w:r>
            <w:r>
              <w:rPr>
                <w:b/>
                <w:color w:val="231F20"/>
                <w:spacing w:val="-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com</w:t>
            </w:r>
            <w:r>
              <w:rPr>
                <w:b/>
                <w:color w:val="231F20"/>
                <w:spacing w:val="-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outro</w:t>
            </w:r>
            <w:r>
              <w:rPr>
                <w:b/>
                <w:color w:val="231F20"/>
                <w:spacing w:val="-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órgão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público</w:t>
            </w:r>
          </w:p>
        </w:tc>
        <w:tc>
          <w:tcPr>
            <w:tcW w:w="963" w:type="dxa"/>
            <w:shd w:val="clear" w:color="auto" w:fill="C7D0EA"/>
          </w:tcPr>
          <w:p w14:paraId="05AB7DFC" w14:textId="77777777" w:rsidR="0059688B" w:rsidRDefault="0059688B">
            <w:pPr>
              <w:pStyle w:val="TableParagraph"/>
              <w:spacing w:before="11"/>
              <w:rPr>
                <w:rFonts w:ascii="Arial Black"/>
                <w:sz w:val="12"/>
              </w:rPr>
            </w:pPr>
          </w:p>
          <w:p w14:paraId="1F0CE4D2" w14:textId="77777777" w:rsidR="0059688B" w:rsidRDefault="00000000">
            <w:pPr>
              <w:pStyle w:val="TableParagraph"/>
              <w:spacing w:before="1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3</w:t>
            </w:r>
          </w:p>
        </w:tc>
        <w:tc>
          <w:tcPr>
            <w:tcW w:w="1133" w:type="dxa"/>
            <w:shd w:val="clear" w:color="auto" w:fill="C7D0EA"/>
          </w:tcPr>
          <w:p w14:paraId="4CB30F93" w14:textId="77777777" w:rsidR="0059688B" w:rsidRDefault="0059688B">
            <w:pPr>
              <w:pStyle w:val="TableParagraph"/>
              <w:spacing w:before="11"/>
              <w:rPr>
                <w:rFonts w:ascii="Arial Black"/>
                <w:sz w:val="12"/>
              </w:rPr>
            </w:pPr>
          </w:p>
          <w:p w14:paraId="0C695897" w14:textId="77777777" w:rsidR="0059688B" w:rsidRDefault="00000000">
            <w:pPr>
              <w:pStyle w:val="TableParagraph"/>
              <w:spacing w:before="1"/>
              <w:ind w:left="117" w:right="7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0%</w:t>
            </w:r>
          </w:p>
        </w:tc>
        <w:tc>
          <w:tcPr>
            <w:tcW w:w="906" w:type="dxa"/>
            <w:shd w:val="clear" w:color="auto" w:fill="C7D0EA"/>
          </w:tcPr>
          <w:p w14:paraId="407858B2" w14:textId="77777777" w:rsidR="0059688B" w:rsidRDefault="0059688B">
            <w:pPr>
              <w:pStyle w:val="TableParagraph"/>
              <w:spacing w:before="11"/>
              <w:rPr>
                <w:rFonts w:ascii="Arial Black"/>
                <w:sz w:val="12"/>
              </w:rPr>
            </w:pPr>
          </w:p>
          <w:p w14:paraId="63EF7536" w14:textId="77777777" w:rsidR="0059688B" w:rsidRDefault="00000000">
            <w:pPr>
              <w:pStyle w:val="TableParagraph"/>
              <w:spacing w:before="1"/>
              <w:ind w:right="258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1133" w:type="dxa"/>
            <w:shd w:val="clear" w:color="auto" w:fill="C7D0EA"/>
          </w:tcPr>
          <w:p w14:paraId="74707C92" w14:textId="77777777" w:rsidR="0059688B" w:rsidRDefault="0059688B">
            <w:pPr>
              <w:pStyle w:val="TableParagraph"/>
              <w:spacing w:before="11"/>
              <w:rPr>
                <w:rFonts w:ascii="Arial Black"/>
                <w:sz w:val="12"/>
              </w:rPr>
            </w:pPr>
          </w:p>
          <w:p w14:paraId="1A67D2B8" w14:textId="77777777" w:rsidR="0059688B" w:rsidRDefault="00000000">
            <w:pPr>
              <w:pStyle w:val="TableParagraph"/>
              <w:spacing w:before="1"/>
              <w:ind w:left="19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</w:tr>
      <w:tr w:rsidR="0059688B" w14:paraId="369A80E9" w14:textId="77777777">
        <w:trPr>
          <w:trHeight w:val="734"/>
        </w:trPr>
        <w:tc>
          <w:tcPr>
            <w:tcW w:w="3231" w:type="dxa"/>
            <w:shd w:val="clear" w:color="auto" w:fill="E1E5F3"/>
          </w:tcPr>
          <w:p w14:paraId="057B0B22" w14:textId="77777777" w:rsidR="0059688B" w:rsidRDefault="00000000">
            <w:pPr>
              <w:pStyle w:val="TableParagraph"/>
              <w:spacing w:line="259" w:lineRule="auto"/>
              <w:ind w:left="113" w:right="490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O vínculo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empregatício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da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pessoa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faz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parte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escopo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da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pesquisa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(terceirizado,</w:t>
            </w:r>
            <w:r>
              <w:rPr>
                <w:b/>
                <w:color w:val="231F20"/>
                <w:spacing w:val="-3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por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exemplo)</w:t>
            </w:r>
          </w:p>
        </w:tc>
        <w:tc>
          <w:tcPr>
            <w:tcW w:w="963" w:type="dxa"/>
            <w:shd w:val="clear" w:color="auto" w:fill="E1E5F3"/>
          </w:tcPr>
          <w:p w14:paraId="5C66CFEC" w14:textId="77777777" w:rsidR="0059688B" w:rsidRDefault="0059688B">
            <w:pPr>
              <w:pStyle w:val="TableParagraph"/>
              <w:spacing w:before="13"/>
              <w:rPr>
                <w:rFonts w:ascii="Arial Black"/>
                <w:sz w:val="19"/>
              </w:rPr>
            </w:pPr>
          </w:p>
          <w:p w14:paraId="6F436FE4" w14:textId="77777777" w:rsidR="0059688B" w:rsidRDefault="00000000">
            <w:pPr>
              <w:pStyle w:val="TableParagraph"/>
              <w:spacing w:before="0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1133" w:type="dxa"/>
            <w:shd w:val="clear" w:color="auto" w:fill="E1E5F3"/>
          </w:tcPr>
          <w:p w14:paraId="092871E5" w14:textId="77777777" w:rsidR="0059688B" w:rsidRDefault="0059688B">
            <w:pPr>
              <w:pStyle w:val="TableParagraph"/>
              <w:spacing w:before="13"/>
              <w:rPr>
                <w:rFonts w:ascii="Arial Black"/>
                <w:sz w:val="19"/>
              </w:rPr>
            </w:pPr>
          </w:p>
          <w:p w14:paraId="6FA61F9A" w14:textId="77777777" w:rsidR="0059688B" w:rsidRDefault="00000000">
            <w:pPr>
              <w:pStyle w:val="TableParagraph"/>
              <w:spacing w:before="0"/>
              <w:ind w:left="18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906" w:type="dxa"/>
            <w:shd w:val="clear" w:color="auto" w:fill="E1E5F3"/>
          </w:tcPr>
          <w:p w14:paraId="531746BD" w14:textId="77777777" w:rsidR="0059688B" w:rsidRDefault="0059688B">
            <w:pPr>
              <w:pStyle w:val="TableParagraph"/>
              <w:spacing w:before="13"/>
              <w:rPr>
                <w:rFonts w:ascii="Arial Black"/>
                <w:sz w:val="19"/>
              </w:rPr>
            </w:pPr>
          </w:p>
          <w:p w14:paraId="3F019ACD" w14:textId="77777777" w:rsidR="0059688B" w:rsidRDefault="00000000">
            <w:pPr>
              <w:pStyle w:val="TableParagraph"/>
              <w:spacing w:before="0"/>
              <w:ind w:right="258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3</w:t>
            </w:r>
          </w:p>
        </w:tc>
        <w:tc>
          <w:tcPr>
            <w:tcW w:w="1133" w:type="dxa"/>
            <w:shd w:val="clear" w:color="auto" w:fill="E1E5F3"/>
          </w:tcPr>
          <w:p w14:paraId="3B9C71A8" w14:textId="77777777" w:rsidR="0059688B" w:rsidRDefault="0059688B">
            <w:pPr>
              <w:pStyle w:val="TableParagraph"/>
              <w:spacing w:before="13"/>
              <w:rPr>
                <w:rFonts w:ascii="Arial Black"/>
                <w:sz w:val="19"/>
              </w:rPr>
            </w:pPr>
          </w:p>
          <w:p w14:paraId="7BC102EF" w14:textId="77777777" w:rsidR="0059688B" w:rsidRDefault="00000000">
            <w:pPr>
              <w:pStyle w:val="TableParagraph"/>
              <w:spacing w:before="0"/>
              <w:ind w:left="117" w:right="6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0%</w:t>
            </w:r>
          </w:p>
        </w:tc>
      </w:tr>
      <w:tr w:rsidR="0059688B" w14:paraId="10824842" w14:textId="77777777">
        <w:trPr>
          <w:trHeight w:val="934"/>
        </w:trPr>
        <w:tc>
          <w:tcPr>
            <w:tcW w:w="3231" w:type="dxa"/>
            <w:shd w:val="clear" w:color="auto" w:fill="C7D0EA"/>
          </w:tcPr>
          <w:p w14:paraId="60504EAC" w14:textId="77777777" w:rsidR="0059688B" w:rsidRDefault="00000000">
            <w:pPr>
              <w:pStyle w:val="TableParagraph"/>
              <w:spacing w:line="259" w:lineRule="auto"/>
              <w:ind w:left="113" w:right="128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pessoa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sabe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dizer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ou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respondeu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quem</w:t>
            </w:r>
            <w:r>
              <w:rPr>
                <w:b/>
                <w:color w:val="231F20"/>
                <w:spacing w:val="-3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respondente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mais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familiarizado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com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uso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das</w:t>
            </w:r>
            <w:r>
              <w:rPr>
                <w:b/>
                <w:color w:val="231F20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tecnologias</w:t>
            </w:r>
            <w:r>
              <w:rPr>
                <w:b/>
                <w:color w:val="231F20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28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informação</w:t>
            </w:r>
            <w:r>
              <w:rPr>
                <w:b/>
                <w:color w:val="231F20"/>
                <w:spacing w:val="29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</w:t>
            </w:r>
            <w:r>
              <w:rPr>
                <w:b/>
                <w:color w:val="231F20"/>
                <w:spacing w:val="29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comunicação</w:t>
            </w:r>
            <w:r>
              <w:rPr>
                <w:b/>
                <w:color w:val="231F20"/>
                <w:spacing w:val="-3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órgão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público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ou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prefeitura</w:t>
            </w:r>
          </w:p>
        </w:tc>
        <w:tc>
          <w:tcPr>
            <w:tcW w:w="963" w:type="dxa"/>
            <w:shd w:val="clear" w:color="auto" w:fill="C7D0EA"/>
          </w:tcPr>
          <w:p w14:paraId="03E70922" w14:textId="77777777" w:rsidR="0059688B" w:rsidRDefault="0059688B">
            <w:pPr>
              <w:pStyle w:val="TableParagraph"/>
              <w:spacing w:before="0"/>
              <w:rPr>
                <w:rFonts w:ascii="Arial Black"/>
                <w:sz w:val="27"/>
              </w:rPr>
            </w:pPr>
          </w:p>
          <w:p w14:paraId="51561F5D" w14:textId="77777777" w:rsidR="0059688B" w:rsidRDefault="00000000">
            <w:pPr>
              <w:pStyle w:val="TableParagraph"/>
              <w:spacing w:before="0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1133" w:type="dxa"/>
            <w:shd w:val="clear" w:color="auto" w:fill="C7D0EA"/>
          </w:tcPr>
          <w:p w14:paraId="6FFE0D98" w14:textId="77777777" w:rsidR="0059688B" w:rsidRDefault="0059688B">
            <w:pPr>
              <w:pStyle w:val="TableParagraph"/>
              <w:spacing w:before="0"/>
              <w:rPr>
                <w:rFonts w:ascii="Arial Black"/>
                <w:sz w:val="27"/>
              </w:rPr>
            </w:pPr>
          </w:p>
          <w:p w14:paraId="005C861F" w14:textId="77777777" w:rsidR="0059688B" w:rsidRDefault="00000000">
            <w:pPr>
              <w:pStyle w:val="TableParagraph"/>
              <w:spacing w:before="0"/>
              <w:ind w:left="18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906" w:type="dxa"/>
            <w:shd w:val="clear" w:color="auto" w:fill="C7D0EA"/>
          </w:tcPr>
          <w:p w14:paraId="7891F726" w14:textId="77777777" w:rsidR="0059688B" w:rsidRDefault="0059688B">
            <w:pPr>
              <w:pStyle w:val="TableParagraph"/>
              <w:spacing w:before="0"/>
              <w:rPr>
                <w:rFonts w:ascii="Arial Black"/>
                <w:sz w:val="27"/>
              </w:rPr>
            </w:pPr>
          </w:p>
          <w:p w14:paraId="12C36D3C" w14:textId="77777777" w:rsidR="0059688B" w:rsidRDefault="00000000">
            <w:pPr>
              <w:pStyle w:val="TableParagraph"/>
              <w:spacing w:before="0"/>
              <w:ind w:right="258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2</w:t>
            </w:r>
          </w:p>
        </w:tc>
        <w:tc>
          <w:tcPr>
            <w:tcW w:w="1133" w:type="dxa"/>
            <w:shd w:val="clear" w:color="auto" w:fill="C7D0EA"/>
          </w:tcPr>
          <w:p w14:paraId="6E426565" w14:textId="77777777" w:rsidR="0059688B" w:rsidRDefault="0059688B">
            <w:pPr>
              <w:pStyle w:val="TableParagraph"/>
              <w:spacing w:before="0"/>
              <w:rPr>
                <w:rFonts w:ascii="Arial Black"/>
                <w:sz w:val="27"/>
              </w:rPr>
            </w:pPr>
          </w:p>
          <w:p w14:paraId="0438C24A" w14:textId="77777777" w:rsidR="0059688B" w:rsidRDefault="00000000">
            <w:pPr>
              <w:pStyle w:val="TableParagraph"/>
              <w:spacing w:before="0"/>
              <w:ind w:left="117" w:right="6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0%</w:t>
            </w:r>
          </w:p>
        </w:tc>
      </w:tr>
      <w:tr w:rsidR="0059688B" w14:paraId="5358D3B4" w14:textId="77777777">
        <w:trPr>
          <w:trHeight w:val="734"/>
        </w:trPr>
        <w:tc>
          <w:tcPr>
            <w:tcW w:w="3231" w:type="dxa"/>
            <w:shd w:val="clear" w:color="auto" w:fill="E1E5F3"/>
          </w:tcPr>
          <w:p w14:paraId="711AC85E" w14:textId="77777777" w:rsidR="0059688B" w:rsidRDefault="00000000">
            <w:pPr>
              <w:pStyle w:val="TableParagraph"/>
              <w:spacing w:line="259" w:lineRule="auto"/>
              <w:ind w:left="113" w:right="96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pessoa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sabe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dizer</w:t>
            </w:r>
            <w:r>
              <w:rPr>
                <w:b/>
                <w:color w:val="231F20"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ou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respondeu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quem</w:t>
            </w:r>
            <w:r>
              <w:rPr>
                <w:b/>
                <w:color w:val="231F20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</w:t>
            </w:r>
            <w:r>
              <w:rPr>
                <w:b/>
                <w:color w:val="231F20"/>
                <w:spacing w:val="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respondente</w:t>
            </w:r>
            <w:r>
              <w:rPr>
                <w:b/>
                <w:color w:val="231F20"/>
                <w:spacing w:val="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mais</w:t>
            </w:r>
            <w:r>
              <w:rPr>
                <w:b/>
                <w:color w:val="231F20"/>
                <w:spacing w:val="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familiarizado</w:t>
            </w:r>
            <w:r>
              <w:rPr>
                <w:b/>
                <w:color w:val="231F20"/>
                <w:spacing w:val="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com</w:t>
            </w:r>
            <w:r>
              <w:rPr>
                <w:b/>
                <w:color w:val="231F20"/>
                <w:spacing w:val="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os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conteúdos</w:t>
            </w:r>
            <w:r>
              <w:rPr>
                <w:b/>
                <w:color w:val="231F20"/>
                <w:spacing w:val="3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digitais</w:t>
            </w:r>
            <w:r>
              <w:rPr>
                <w:b/>
                <w:color w:val="231F20"/>
                <w:spacing w:val="3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no</w:t>
            </w:r>
            <w:r>
              <w:rPr>
                <w:b/>
                <w:color w:val="231F20"/>
                <w:spacing w:val="3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órgão</w:t>
            </w:r>
            <w:r>
              <w:rPr>
                <w:b/>
                <w:color w:val="231F20"/>
                <w:spacing w:val="3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público</w:t>
            </w:r>
            <w:r>
              <w:rPr>
                <w:b/>
                <w:color w:val="231F20"/>
                <w:spacing w:val="3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ou</w:t>
            </w:r>
            <w:r>
              <w:rPr>
                <w:b/>
                <w:color w:val="231F20"/>
                <w:spacing w:val="3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prefeitura</w:t>
            </w:r>
          </w:p>
        </w:tc>
        <w:tc>
          <w:tcPr>
            <w:tcW w:w="963" w:type="dxa"/>
            <w:shd w:val="clear" w:color="auto" w:fill="E1E5F3"/>
          </w:tcPr>
          <w:p w14:paraId="2B85A76D" w14:textId="77777777" w:rsidR="0059688B" w:rsidRDefault="0059688B">
            <w:pPr>
              <w:pStyle w:val="TableParagraph"/>
              <w:spacing w:before="13"/>
              <w:rPr>
                <w:rFonts w:ascii="Arial Black"/>
                <w:sz w:val="19"/>
              </w:rPr>
            </w:pPr>
          </w:p>
          <w:p w14:paraId="4174BC04" w14:textId="77777777" w:rsidR="0059688B" w:rsidRDefault="00000000">
            <w:pPr>
              <w:pStyle w:val="TableParagraph"/>
              <w:spacing w:before="0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1133" w:type="dxa"/>
            <w:shd w:val="clear" w:color="auto" w:fill="E1E5F3"/>
          </w:tcPr>
          <w:p w14:paraId="365DC0DE" w14:textId="77777777" w:rsidR="0059688B" w:rsidRDefault="0059688B">
            <w:pPr>
              <w:pStyle w:val="TableParagraph"/>
              <w:spacing w:before="13"/>
              <w:rPr>
                <w:rFonts w:ascii="Arial Black"/>
                <w:sz w:val="19"/>
              </w:rPr>
            </w:pPr>
          </w:p>
          <w:p w14:paraId="45BCCF34" w14:textId="77777777" w:rsidR="0059688B" w:rsidRDefault="00000000">
            <w:pPr>
              <w:pStyle w:val="TableParagraph"/>
              <w:spacing w:before="0"/>
              <w:ind w:left="18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906" w:type="dxa"/>
            <w:shd w:val="clear" w:color="auto" w:fill="E1E5F3"/>
          </w:tcPr>
          <w:p w14:paraId="7765CD76" w14:textId="77777777" w:rsidR="0059688B" w:rsidRDefault="0059688B">
            <w:pPr>
              <w:pStyle w:val="TableParagraph"/>
              <w:spacing w:before="13"/>
              <w:rPr>
                <w:rFonts w:ascii="Arial Black"/>
                <w:sz w:val="19"/>
              </w:rPr>
            </w:pPr>
          </w:p>
          <w:p w14:paraId="17882453" w14:textId="77777777" w:rsidR="0059688B" w:rsidRDefault="00000000">
            <w:pPr>
              <w:pStyle w:val="TableParagraph"/>
              <w:spacing w:before="0"/>
              <w:ind w:right="258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1133" w:type="dxa"/>
            <w:shd w:val="clear" w:color="auto" w:fill="E1E5F3"/>
          </w:tcPr>
          <w:p w14:paraId="5CE652C0" w14:textId="77777777" w:rsidR="0059688B" w:rsidRDefault="0059688B">
            <w:pPr>
              <w:pStyle w:val="TableParagraph"/>
              <w:spacing w:before="13"/>
              <w:rPr>
                <w:rFonts w:ascii="Arial Black"/>
                <w:sz w:val="19"/>
              </w:rPr>
            </w:pPr>
          </w:p>
          <w:p w14:paraId="0B017E59" w14:textId="77777777" w:rsidR="0059688B" w:rsidRDefault="00000000">
            <w:pPr>
              <w:pStyle w:val="TableParagraph"/>
              <w:spacing w:before="0"/>
              <w:ind w:left="19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</w:tr>
      <w:tr w:rsidR="0059688B" w14:paraId="5238E5E8" w14:textId="77777777">
        <w:trPr>
          <w:trHeight w:val="734"/>
        </w:trPr>
        <w:tc>
          <w:tcPr>
            <w:tcW w:w="3231" w:type="dxa"/>
            <w:shd w:val="clear" w:color="auto" w:fill="C7D0EA"/>
          </w:tcPr>
          <w:p w14:paraId="11BE8326" w14:textId="77777777" w:rsidR="0059688B" w:rsidRDefault="00000000">
            <w:pPr>
              <w:pStyle w:val="TableParagraph"/>
              <w:spacing w:line="259" w:lineRule="auto"/>
              <w:ind w:left="113" w:right="490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A pessoa trabalha em empresa privada</w:t>
            </w:r>
            <w:r>
              <w:rPr>
                <w:b/>
                <w:color w:val="231F20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terceirizada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sabe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indicar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respondente</w:t>
            </w:r>
            <w:r>
              <w:rPr>
                <w:b/>
                <w:color w:val="231F20"/>
                <w:spacing w:val="-3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do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órgão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público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ou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prefeitura</w:t>
            </w:r>
          </w:p>
        </w:tc>
        <w:tc>
          <w:tcPr>
            <w:tcW w:w="963" w:type="dxa"/>
            <w:shd w:val="clear" w:color="auto" w:fill="C7D0EA"/>
          </w:tcPr>
          <w:p w14:paraId="54BA0BB7" w14:textId="77777777" w:rsidR="0059688B" w:rsidRDefault="0059688B">
            <w:pPr>
              <w:pStyle w:val="TableParagraph"/>
              <w:spacing w:before="13"/>
              <w:rPr>
                <w:rFonts w:ascii="Arial Black"/>
                <w:sz w:val="19"/>
              </w:rPr>
            </w:pPr>
          </w:p>
          <w:p w14:paraId="00604D31" w14:textId="77777777" w:rsidR="0059688B" w:rsidRDefault="00000000">
            <w:pPr>
              <w:pStyle w:val="TableParagraph"/>
              <w:spacing w:before="0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1133" w:type="dxa"/>
            <w:shd w:val="clear" w:color="auto" w:fill="C7D0EA"/>
          </w:tcPr>
          <w:p w14:paraId="097DFEE3" w14:textId="77777777" w:rsidR="0059688B" w:rsidRDefault="0059688B">
            <w:pPr>
              <w:pStyle w:val="TableParagraph"/>
              <w:spacing w:before="13"/>
              <w:rPr>
                <w:rFonts w:ascii="Arial Black"/>
                <w:sz w:val="19"/>
              </w:rPr>
            </w:pPr>
          </w:p>
          <w:p w14:paraId="41A7F2C7" w14:textId="77777777" w:rsidR="0059688B" w:rsidRDefault="00000000">
            <w:pPr>
              <w:pStyle w:val="TableParagraph"/>
              <w:spacing w:before="0"/>
              <w:ind w:left="18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906" w:type="dxa"/>
            <w:shd w:val="clear" w:color="auto" w:fill="C7D0EA"/>
          </w:tcPr>
          <w:p w14:paraId="631999DE" w14:textId="77777777" w:rsidR="0059688B" w:rsidRDefault="0059688B">
            <w:pPr>
              <w:pStyle w:val="TableParagraph"/>
              <w:spacing w:before="13"/>
              <w:rPr>
                <w:rFonts w:ascii="Arial Black"/>
                <w:sz w:val="19"/>
              </w:rPr>
            </w:pPr>
          </w:p>
          <w:p w14:paraId="6830C58B" w14:textId="77777777" w:rsidR="0059688B" w:rsidRDefault="00000000">
            <w:pPr>
              <w:pStyle w:val="TableParagraph"/>
              <w:spacing w:before="0"/>
              <w:ind w:right="258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1133" w:type="dxa"/>
            <w:shd w:val="clear" w:color="auto" w:fill="C7D0EA"/>
          </w:tcPr>
          <w:p w14:paraId="321754EA" w14:textId="77777777" w:rsidR="0059688B" w:rsidRDefault="0059688B">
            <w:pPr>
              <w:pStyle w:val="TableParagraph"/>
              <w:spacing w:before="13"/>
              <w:rPr>
                <w:rFonts w:ascii="Arial Black"/>
                <w:sz w:val="19"/>
              </w:rPr>
            </w:pPr>
          </w:p>
          <w:p w14:paraId="442172AB" w14:textId="77777777" w:rsidR="0059688B" w:rsidRDefault="00000000">
            <w:pPr>
              <w:pStyle w:val="TableParagraph"/>
              <w:spacing w:before="0"/>
              <w:ind w:left="19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</w:tr>
      <w:tr w:rsidR="0059688B" w14:paraId="55156961" w14:textId="77777777">
        <w:trPr>
          <w:trHeight w:val="435"/>
        </w:trPr>
        <w:tc>
          <w:tcPr>
            <w:tcW w:w="3231" w:type="dxa"/>
            <w:shd w:val="clear" w:color="auto" w:fill="E1E5F3"/>
          </w:tcPr>
          <w:p w14:paraId="6BD8E2AD" w14:textId="77777777" w:rsidR="0059688B" w:rsidRDefault="00000000">
            <w:pPr>
              <w:pStyle w:val="TableParagraph"/>
              <w:spacing w:before="131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Órgão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público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vacante</w:t>
            </w:r>
          </w:p>
        </w:tc>
        <w:tc>
          <w:tcPr>
            <w:tcW w:w="963" w:type="dxa"/>
            <w:shd w:val="clear" w:color="auto" w:fill="E1E5F3"/>
          </w:tcPr>
          <w:p w14:paraId="7A7CE82D" w14:textId="77777777" w:rsidR="0059688B" w:rsidRDefault="00000000">
            <w:pPr>
              <w:pStyle w:val="TableParagraph"/>
              <w:spacing w:before="131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1133" w:type="dxa"/>
            <w:shd w:val="clear" w:color="auto" w:fill="E1E5F3"/>
          </w:tcPr>
          <w:p w14:paraId="24E404C1" w14:textId="77777777" w:rsidR="0059688B" w:rsidRDefault="00000000">
            <w:pPr>
              <w:pStyle w:val="TableParagraph"/>
              <w:spacing w:before="131"/>
              <w:ind w:left="18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906" w:type="dxa"/>
            <w:shd w:val="clear" w:color="auto" w:fill="E1E5F3"/>
          </w:tcPr>
          <w:p w14:paraId="5A972412" w14:textId="77777777" w:rsidR="0059688B" w:rsidRDefault="00000000">
            <w:pPr>
              <w:pStyle w:val="TableParagraph"/>
              <w:spacing w:before="131"/>
              <w:ind w:right="258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1133" w:type="dxa"/>
            <w:shd w:val="clear" w:color="auto" w:fill="E1E5F3"/>
          </w:tcPr>
          <w:p w14:paraId="734FBD13" w14:textId="77777777" w:rsidR="0059688B" w:rsidRDefault="00000000">
            <w:pPr>
              <w:pStyle w:val="TableParagraph"/>
              <w:spacing w:before="131"/>
              <w:ind w:left="19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</w:tr>
      <w:tr w:rsidR="0059688B" w14:paraId="1923736B" w14:textId="77777777">
        <w:trPr>
          <w:trHeight w:val="534"/>
        </w:trPr>
        <w:tc>
          <w:tcPr>
            <w:tcW w:w="3231" w:type="dxa"/>
            <w:shd w:val="clear" w:color="auto" w:fill="C7D0EA"/>
          </w:tcPr>
          <w:p w14:paraId="3178823C" w14:textId="77777777" w:rsidR="0059688B" w:rsidRDefault="00000000">
            <w:pPr>
              <w:pStyle w:val="TableParagraph"/>
              <w:spacing w:line="259" w:lineRule="auto"/>
              <w:ind w:left="113" w:right="364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pessoa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autorizou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o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uso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o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tratamento</w:t>
            </w:r>
            <w:r>
              <w:rPr>
                <w:b/>
                <w:color w:val="231F20"/>
                <w:spacing w:val="-3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dos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dados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coletados</w:t>
            </w:r>
          </w:p>
        </w:tc>
        <w:tc>
          <w:tcPr>
            <w:tcW w:w="963" w:type="dxa"/>
            <w:shd w:val="clear" w:color="auto" w:fill="C7D0EA"/>
          </w:tcPr>
          <w:p w14:paraId="77290306" w14:textId="77777777" w:rsidR="0059688B" w:rsidRDefault="0059688B">
            <w:pPr>
              <w:pStyle w:val="TableParagraph"/>
              <w:spacing w:before="11"/>
              <w:rPr>
                <w:rFonts w:ascii="Arial Black"/>
                <w:sz w:val="12"/>
              </w:rPr>
            </w:pPr>
          </w:p>
          <w:p w14:paraId="7B65E51A" w14:textId="77777777" w:rsidR="0059688B" w:rsidRDefault="00000000">
            <w:pPr>
              <w:pStyle w:val="TableParagraph"/>
              <w:spacing w:before="1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1133" w:type="dxa"/>
            <w:shd w:val="clear" w:color="auto" w:fill="C7D0EA"/>
          </w:tcPr>
          <w:p w14:paraId="0F131441" w14:textId="77777777" w:rsidR="0059688B" w:rsidRDefault="0059688B">
            <w:pPr>
              <w:pStyle w:val="TableParagraph"/>
              <w:spacing w:before="11"/>
              <w:rPr>
                <w:rFonts w:ascii="Arial Black"/>
                <w:sz w:val="12"/>
              </w:rPr>
            </w:pPr>
          </w:p>
          <w:p w14:paraId="69FCB430" w14:textId="77777777" w:rsidR="0059688B" w:rsidRDefault="00000000">
            <w:pPr>
              <w:pStyle w:val="TableParagraph"/>
              <w:spacing w:before="1"/>
              <w:ind w:left="18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906" w:type="dxa"/>
            <w:shd w:val="clear" w:color="auto" w:fill="C7D0EA"/>
          </w:tcPr>
          <w:p w14:paraId="1E998695" w14:textId="77777777" w:rsidR="0059688B" w:rsidRDefault="0059688B">
            <w:pPr>
              <w:pStyle w:val="TableParagraph"/>
              <w:spacing w:before="11"/>
              <w:rPr>
                <w:rFonts w:ascii="Arial Black"/>
                <w:sz w:val="12"/>
              </w:rPr>
            </w:pPr>
          </w:p>
          <w:p w14:paraId="02CCC040" w14:textId="77777777" w:rsidR="0059688B" w:rsidRDefault="00000000">
            <w:pPr>
              <w:pStyle w:val="TableParagraph"/>
              <w:spacing w:before="1"/>
              <w:ind w:right="258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1</w:t>
            </w:r>
          </w:p>
        </w:tc>
        <w:tc>
          <w:tcPr>
            <w:tcW w:w="1133" w:type="dxa"/>
            <w:shd w:val="clear" w:color="auto" w:fill="C7D0EA"/>
          </w:tcPr>
          <w:p w14:paraId="03F7FA9F" w14:textId="77777777" w:rsidR="0059688B" w:rsidRDefault="0059688B">
            <w:pPr>
              <w:pStyle w:val="TableParagraph"/>
              <w:spacing w:before="11"/>
              <w:rPr>
                <w:rFonts w:ascii="Arial Black"/>
                <w:sz w:val="12"/>
              </w:rPr>
            </w:pPr>
          </w:p>
          <w:p w14:paraId="5B564F0C" w14:textId="77777777" w:rsidR="0059688B" w:rsidRDefault="00000000">
            <w:pPr>
              <w:pStyle w:val="TableParagraph"/>
              <w:spacing w:before="1"/>
              <w:ind w:left="117" w:right="6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0%</w:t>
            </w:r>
          </w:p>
        </w:tc>
      </w:tr>
      <w:tr w:rsidR="0059688B" w14:paraId="12B10F10" w14:textId="77777777">
        <w:trPr>
          <w:trHeight w:val="334"/>
        </w:trPr>
        <w:tc>
          <w:tcPr>
            <w:tcW w:w="3231" w:type="dxa"/>
            <w:shd w:val="clear" w:color="auto" w:fill="E1E5F3"/>
          </w:tcPr>
          <w:p w14:paraId="000F81ED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Nunca</w:t>
            </w:r>
            <w:r>
              <w:rPr>
                <w:b/>
                <w:color w:val="231F20"/>
                <w:spacing w:val="1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ligar</w:t>
            </w:r>
          </w:p>
        </w:tc>
        <w:tc>
          <w:tcPr>
            <w:tcW w:w="963" w:type="dxa"/>
            <w:shd w:val="clear" w:color="auto" w:fill="E1E5F3"/>
          </w:tcPr>
          <w:p w14:paraId="6DF82175" w14:textId="77777777" w:rsidR="0059688B" w:rsidRDefault="00000000">
            <w:pPr>
              <w:pStyle w:val="TableParagraph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1133" w:type="dxa"/>
            <w:shd w:val="clear" w:color="auto" w:fill="E1E5F3"/>
          </w:tcPr>
          <w:p w14:paraId="632886D4" w14:textId="77777777" w:rsidR="0059688B" w:rsidRDefault="00000000">
            <w:pPr>
              <w:pStyle w:val="TableParagraph"/>
              <w:ind w:left="18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-</w:t>
            </w:r>
          </w:p>
        </w:tc>
        <w:tc>
          <w:tcPr>
            <w:tcW w:w="906" w:type="dxa"/>
            <w:shd w:val="clear" w:color="auto" w:fill="E1E5F3"/>
          </w:tcPr>
          <w:p w14:paraId="24C96E46" w14:textId="77777777" w:rsidR="0059688B" w:rsidRDefault="00000000">
            <w:pPr>
              <w:pStyle w:val="TableParagraph"/>
              <w:ind w:right="258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2</w:t>
            </w:r>
          </w:p>
        </w:tc>
        <w:tc>
          <w:tcPr>
            <w:tcW w:w="1133" w:type="dxa"/>
            <w:shd w:val="clear" w:color="auto" w:fill="E1E5F3"/>
          </w:tcPr>
          <w:p w14:paraId="5E98458D" w14:textId="77777777" w:rsidR="0059688B" w:rsidRDefault="00000000">
            <w:pPr>
              <w:pStyle w:val="TableParagraph"/>
              <w:ind w:left="117" w:right="6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0%</w:t>
            </w:r>
          </w:p>
        </w:tc>
      </w:tr>
      <w:tr w:rsidR="0059688B" w14:paraId="18783BFD" w14:textId="77777777">
        <w:trPr>
          <w:trHeight w:val="334"/>
        </w:trPr>
        <w:tc>
          <w:tcPr>
            <w:tcW w:w="3231" w:type="dxa"/>
            <w:shd w:val="clear" w:color="auto" w:fill="C7D0EA"/>
          </w:tcPr>
          <w:p w14:paraId="2D9B8E50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Recusa</w:t>
            </w:r>
          </w:p>
        </w:tc>
        <w:tc>
          <w:tcPr>
            <w:tcW w:w="963" w:type="dxa"/>
            <w:shd w:val="clear" w:color="auto" w:fill="C7D0EA"/>
          </w:tcPr>
          <w:p w14:paraId="43AF6110" w14:textId="77777777" w:rsidR="0059688B" w:rsidRDefault="00000000">
            <w:pPr>
              <w:pStyle w:val="TableParagraph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13</w:t>
            </w:r>
          </w:p>
        </w:tc>
        <w:tc>
          <w:tcPr>
            <w:tcW w:w="1133" w:type="dxa"/>
            <w:shd w:val="clear" w:color="auto" w:fill="C7D0EA"/>
          </w:tcPr>
          <w:p w14:paraId="3A2B8006" w14:textId="77777777" w:rsidR="0059688B" w:rsidRDefault="00000000">
            <w:pPr>
              <w:pStyle w:val="TableParagraph"/>
              <w:ind w:left="117" w:right="7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2%</w:t>
            </w:r>
          </w:p>
        </w:tc>
        <w:tc>
          <w:tcPr>
            <w:tcW w:w="906" w:type="dxa"/>
            <w:shd w:val="clear" w:color="auto" w:fill="C7D0EA"/>
          </w:tcPr>
          <w:p w14:paraId="31DB3E85" w14:textId="77777777" w:rsidR="0059688B" w:rsidRDefault="00000000">
            <w:pPr>
              <w:pStyle w:val="TableParagraph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41</w:t>
            </w:r>
          </w:p>
        </w:tc>
        <w:tc>
          <w:tcPr>
            <w:tcW w:w="1133" w:type="dxa"/>
            <w:shd w:val="clear" w:color="auto" w:fill="C7D0EA"/>
          </w:tcPr>
          <w:p w14:paraId="42FA5413" w14:textId="77777777" w:rsidR="0059688B" w:rsidRDefault="00000000">
            <w:pPr>
              <w:pStyle w:val="TableParagraph"/>
              <w:ind w:left="117" w:right="6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1%</w:t>
            </w:r>
          </w:p>
        </w:tc>
      </w:tr>
    </w:tbl>
    <w:p w14:paraId="57A21FA4" w14:textId="77777777" w:rsidR="0059688B" w:rsidRDefault="0059688B">
      <w:pPr>
        <w:pStyle w:val="Corpodetexto"/>
        <w:rPr>
          <w:rFonts w:ascii="Arial Black"/>
          <w:sz w:val="16"/>
        </w:rPr>
      </w:pPr>
    </w:p>
    <w:p w14:paraId="01A4C267" w14:textId="77777777" w:rsidR="0059688B" w:rsidRDefault="0059688B">
      <w:pPr>
        <w:pStyle w:val="Corpodetexto"/>
        <w:spacing w:before="5"/>
        <w:rPr>
          <w:rFonts w:ascii="Arial Black"/>
          <w:sz w:val="22"/>
        </w:rPr>
      </w:pPr>
    </w:p>
    <w:p w14:paraId="28C2AB82" w14:textId="77777777" w:rsidR="0059688B" w:rsidRDefault="00000000">
      <w:pPr>
        <w:pStyle w:val="Ttulo1"/>
        <w:ind w:left="1524"/>
      </w:pPr>
      <w:r>
        <w:rPr>
          <w:color w:val="231F20"/>
          <w:w w:val="85"/>
        </w:rPr>
        <w:t>Resultado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da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coleta</w:t>
      </w:r>
    </w:p>
    <w:p w14:paraId="4F3A55A5" w14:textId="77777777" w:rsidR="0059688B" w:rsidRDefault="00000000">
      <w:pPr>
        <w:pStyle w:val="Ttulo2"/>
        <w:spacing w:before="104"/>
        <w:ind w:left="2374"/>
      </w:pPr>
      <w:r>
        <w:rPr>
          <w:color w:val="231F20"/>
          <w:w w:val="80"/>
        </w:rPr>
        <w:t>ÓRGÃOS</w:t>
      </w:r>
      <w:r>
        <w:rPr>
          <w:color w:val="231F20"/>
          <w:spacing w:val="37"/>
        </w:rPr>
        <w:t xml:space="preserve"> </w:t>
      </w:r>
      <w:r>
        <w:rPr>
          <w:color w:val="231F20"/>
          <w:w w:val="80"/>
        </w:rPr>
        <w:t>PÚBLICOS</w:t>
      </w:r>
      <w:r>
        <w:rPr>
          <w:color w:val="231F20"/>
          <w:spacing w:val="38"/>
        </w:rPr>
        <w:t xml:space="preserve"> </w:t>
      </w:r>
      <w:r>
        <w:rPr>
          <w:color w:val="231F20"/>
          <w:w w:val="80"/>
        </w:rPr>
        <w:t>FEDERAIS</w:t>
      </w:r>
      <w:r>
        <w:rPr>
          <w:color w:val="231F20"/>
          <w:spacing w:val="37"/>
        </w:rPr>
        <w:t xml:space="preserve"> </w:t>
      </w:r>
      <w:r>
        <w:rPr>
          <w:color w:val="231F20"/>
          <w:w w:val="80"/>
        </w:rPr>
        <w:t>E</w:t>
      </w:r>
      <w:r>
        <w:rPr>
          <w:color w:val="231F20"/>
          <w:spacing w:val="38"/>
        </w:rPr>
        <w:t xml:space="preserve"> </w:t>
      </w:r>
      <w:r>
        <w:rPr>
          <w:color w:val="231F20"/>
          <w:w w:val="80"/>
        </w:rPr>
        <w:t>ESTADUAIS</w:t>
      </w:r>
    </w:p>
    <w:p w14:paraId="0BF481DC" w14:textId="77777777" w:rsidR="0059688B" w:rsidRDefault="00000000">
      <w:pPr>
        <w:pStyle w:val="Corpodetexto"/>
        <w:spacing w:before="122" w:line="249" w:lineRule="auto"/>
        <w:ind w:left="2374" w:right="676" w:firstLine="198"/>
      </w:pPr>
      <w:r>
        <w:rPr>
          <w:color w:val="231F20"/>
          <w:spacing w:val="-1"/>
          <w:w w:val="95"/>
        </w:rPr>
        <w:t>No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total,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foram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entrevistados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677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órgãos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públicos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federais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estaduais,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alcançando-se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2"/>
          <w:w w:val="95"/>
        </w:rPr>
        <w:t>88%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taxa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resposta.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Tabela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4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apresenta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taxa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resposta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por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estratos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pesquisa.</w:t>
      </w:r>
    </w:p>
    <w:p w14:paraId="3E2687B9" w14:textId="77777777" w:rsidR="0059688B" w:rsidRDefault="0059688B">
      <w:pPr>
        <w:spacing w:line="249" w:lineRule="auto"/>
        <w:sectPr w:rsidR="0059688B">
          <w:pgSz w:w="10780" w:h="14750"/>
          <w:pgMar w:top="840" w:right="460" w:bottom="880" w:left="460" w:header="651" w:footer="680" w:gutter="0"/>
          <w:cols w:space="720"/>
        </w:sectPr>
      </w:pPr>
    </w:p>
    <w:p w14:paraId="6731A3E3" w14:textId="77777777" w:rsidR="0059688B" w:rsidRDefault="00000000">
      <w:pPr>
        <w:pStyle w:val="Corpodetexto"/>
      </w:pPr>
      <w:r>
        <w:pict w14:anchorId="3647ECD2">
          <v:group id="_x0000_s2050" style="position:absolute;margin-left:2.85pt;margin-top:0;width:535.75pt;height:737.05pt;z-index:-16257024;mso-position-horizontal-relative:page;mso-position-vertical-relative:page" coordorigin="57" coordsize="10715,14741">
            <v:rect id="_x0000_s2053" style="position:absolute;left:10054;top:1020;width:130;height:2796" fillcolor="#005ead" stroked="f"/>
            <v:rect id="_x0000_s2052" style="position:absolute;left:10183;top:3815;width:589;height:2858" fillcolor="#c7d0ea" stroked="f"/>
            <v:shape id="_x0000_s2051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w10:wrap anchorx="page" anchory="page"/>
          </v:group>
        </w:pict>
      </w:r>
    </w:p>
    <w:p w14:paraId="766939F1" w14:textId="77777777" w:rsidR="0059688B" w:rsidRDefault="0059688B">
      <w:pPr>
        <w:pStyle w:val="Corpodetexto"/>
      </w:pPr>
    </w:p>
    <w:p w14:paraId="3DE0C3C5" w14:textId="77777777" w:rsidR="0059688B" w:rsidRDefault="0059688B">
      <w:pPr>
        <w:pStyle w:val="Corpodetexto"/>
      </w:pPr>
    </w:p>
    <w:p w14:paraId="72C321B9" w14:textId="77777777" w:rsidR="0059688B" w:rsidRDefault="0059688B">
      <w:pPr>
        <w:pStyle w:val="Corpodetexto"/>
      </w:pPr>
    </w:p>
    <w:p w14:paraId="42F1A926" w14:textId="77777777" w:rsidR="0059688B" w:rsidRDefault="0059688B">
      <w:pPr>
        <w:pStyle w:val="Corpodetexto"/>
      </w:pPr>
    </w:p>
    <w:p w14:paraId="4BF2E2DB" w14:textId="77777777" w:rsidR="0059688B" w:rsidRDefault="0059688B">
      <w:pPr>
        <w:pStyle w:val="Corpodetexto"/>
        <w:spacing w:before="8"/>
        <w:rPr>
          <w:sz w:val="19"/>
        </w:rPr>
      </w:pPr>
    </w:p>
    <w:p w14:paraId="3FF5D369" w14:textId="77777777" w:rsidR="0059688B" w:rsidRDefault="00000000">
      <w:pPr>
        <w:spacing w:before="104"/>
        <w:ind w:left="957"/>
        <w:rPr>
          <w:rFonts w:ascii="Arial Black"/>
          <w:sz w:val="12"/>
        </w:rPr>
      </w:pPr>
      <w:r>
        <w:rPr>
          <w:rFonts w:ascii="Arial Black"/>
          <w:color w:val="231F20"/>
          <w:w w:val="90"/>
          <w:sz w:val="12"/>
        </w:rPr>
        <w:t>TABELA</w:t>
      </w:r>
      <w:r>
        <w:rPr>
          <w:rFonts w:ascii="Arial Black"/>
          <w:color w:val="231F20"/>
          <w:spacing w:val="9"/>
          <w:w w:val="90"/>
          <w:sz w:val="12"/>
        </w:rPr>
        <w:t xml:space="preserve"> </w:t>
      </w:r>
      <w:r>
        <w:rPr>
          <w:rFonts w:ascii="Arial Black"/>
          <w:color w:val="231F20"/>
          <w:w w:val="90"/>
          <w:sz w:val="12"/>
        </w:rPr>
        <w:t>4</w:t>
      </w:r>
    </w:p>
    <w:p w14:paraId="54BC338B" w14:textId="77777777" w:rsidR="0059688B" w:rsidRDefault="00000000">
      <w:pPr>
        <w:spacing w:before="53"/>
        <w:ind w:left="957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pacing w:val="-3"/>
          <w:w w:val="105"/>
          <w:sz w:val="16"/>
        </w:rPr>
        <w:t>TAXA</w:t>
      </w:r>
      <w:r>
        <w:rPr>
          <w:rFonts w:ascii="Arial" w:hAnsi="Arial"/>
          <w:b/>
          <w:color w:val="231F20"/>
          <w:spacing w:val="-18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DE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RESPOSTA,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SEGUNDO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ESTRATOS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DE</w:t>
      </w:r>
      <w:r>
        <w:rPr>
          <w:rFonts w:ascii="Arial" w:hAnsi="Arial"/>
          <w:b/>
          <w:color w:val="231F20"/>
          <w:spacing w:val="-18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ÓRGÃOS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PÚBLICOS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FEDERAIS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E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ESTADUAIS</w:t>
      </w:r>
    </w:p>
    <w:p w14:paraId="53123183" w14:textId="77777777" w:rsidR="0059688B" w:rsidRDefault="0059688B">
      <w:pPr>
        <w:pStyle w:val="Corpodetexto"/>
        <w:spacing w:before="9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9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984"/>
      </w:tblGrid>
      <w:tr w:rsidR="0059688B" w14:paraId="04E17C18" w14:textId="77777777">
        <w:trPr>
          <w:trHeight w:val="350"/>
        </w:trPr>
        <w:tc>
          <w:tcPr>
            <w:tcW w:w="5386" w:type="dxa"/>
            <w:shd w:val="clear" w:color="auto" w:fill="005EAD"/>
          </w:tcPr>
          <w:p w14:paraId="7C025C82" w14:textId="77777777" w:rsidR="0059688B" w:rsidRDefault="00000000">
            <w:pPr>
              <w:pStyle w:val="TableParagraph"/>
              <w:spacing w:before="78"/>
              <w:ind w:left="882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Estratos</w:t>
            </w:r>
            <w:r>
              <w:rPr>
                <w:b/>
                <w:color w:val="FFFFFF"/>
                <w:spacing w:val="22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de</w:t>
            </w:r>
            <w:r>
              <w:rPr>
                <w:b/>
                <w:color w:val="FFFFFF"/>
                <w:spacing w:val="2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órgãos</w:t>
            </w:r>
            <w:r>
              <w:rPr>
                <w:b/>
                <w:color w:val="FFFFFF"/>
                <w:spacing w:val="2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públicos</w:t>
            </w:r>
            <w:r>
              <w:rPr>
                <w:b/>
                <w:color w:val="FFFFFF"/>
                <w:spacing w:val="22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federais</w:t>
            </w:r>
            <w:r>
              <w:rPr>
                <w:b/>
                <w:color w:val="FFFFFF"/>
                <w:spacing w:val="2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e</w:t>
            </w:r>
            <w:r>
              <w:rPr>
                <w:b/>
                <w:color w:val="FFFFFF"/>
                <w:spacing w:val="2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estaduais</w:t>
            </w:r>
          </w:p>
        </w:tc>
        <w:tc>
          <w:tcPr>
            <w:tcW w:w="1984" w:type="dxa"/>
            <w:shd w:val="clear" w:color="auto" w:fill="005EAD"/>
          </w:tcPr>
          <w:p w14:paraId="01A3D2FA" w14:textId="77777777" w:rsidR="0059688B" w:rsidRDefault="00000000">
            <w:pPr>
              <w:pStyle w:val="TableParagraph"/>
              <w:spacing w:before="78"/>
              <w:ind w:left="362" w:right="33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Taxa</w:t>
            </w:r>
            <w:r>
              <w:rPr>
                <w:b/>
                <w:color w:val="FFFFFF"/>
                <w:spacing w:val="5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de</w:t>
            </w:r>
            <w:r>
              <w:rPr>
                <w:b/>
                <w:color w:val="FFFFFF"/>
                <w:spacing w:val="5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resposta</w:t>
            </w:r>
          </w:p>
        </w:tc>
      </w:tr>
      <w:tr w:rsidR="0059688B" w14:paraId="6B5B50AD" w14:textId="77777777">
        <w:trPr>
          <w:trHeight w:val="534"/>
        </w:trPr>
        <w:tc>
          <w:tcPr>
            <w:tcW w:w="5386" w:type="dxa"/>
            <w:shd w:val="clear" w:color="auto" w:fill="E1E5F3"/>
          </w:tcPr>
          <w:p w14:paraId="59624BD5" w14:textId="77777777" w:rsidR="0059688B" w:rsidRDefault="00000000">
            <w:pPr>
              <w:pStyle w:val="TableParagraph"/>
              <w:spacing w:line="259" w:lineRule="auto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Censo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da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esfera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federal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dos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poderes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Legislativo,</w:t>
            </w:r>
            <w:r>
              <w:rPr>
                <w:b/>
                <w:color w:val="231F20"/>
                <w:spacing w:val="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Judiciário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Ministério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Público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90"/>
                <w:sz w:val="16"/>
              </w:rPr>
              <w:t>Estadual</w:t>
            </w:r>
          </w:p>
        </w:tc>
        <w:tc>
          <w:tcPr>
            <w:tcW w:w="1984" w:type="dxa"/>
            <w:shd w:val="clear" w:color="auto" w:fill="E1E5F3"/>
          </w:tcPr>
          <w:p w14:paraId="2B0408AC" w14:textId="77777777" w:rsidR="0059688B" w:rsidRDefault="0059688B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54CD845A" w14:textId="77777777" w:rsidR="0059688B" w:rsidRDefault="00000000">
            <w:pPr>
              <w:pStyle w:val="TableParagraph"/>
              <w:spacing w:before="0"/>
              <w:ind w:left="362" w:right="3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89%</w:t>
            </w:r>
          </w:p>
        </w:tc>
      </w:tr>
      <w:tr w:rsidR="0059688B" w14:paraId="0DFE43CE" w14:textId="77777777">
        <w:trPr>
          <w:trHeight w:val="534"/>
        </w:trPr>
        <w:tc>
          <w:tcPr>
            <w:tcW w:w="5386" w:type="dxa"/>
            <w:shd w:val="clear" w:color="auto" w:fill="C7D0EA"/>
          </w:tcPr>
          <w:p w14:paraId="2932F0D7" w14:textId="77777777" w:rsidR="0059688B" w:rsidRDefault="00000000">
            <w:pPr>
              <w:pStyle w:val="TableParagraph"/>
              <w:spacing w:line="259" w:lineRule="auto"/>
              <w:ind w:left="113" w:right="147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Censo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das</w:t>
            </w:r>
            <w:r>
              <w:rPr>
                <w:b/>
                <w:color w:val="231F20"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secretarias</w:t>
            </w:r>
            <w:r>
              <w:rPr>
                <w:b/>
                <w:color w:val="231F20"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estaduais</w:t>
            </w:r>
            <w:r>
              <w:rPr>
                <w:b/>
                <w:color w:val="231F20"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Educação,</w:t>
            </w:r>
            <w:r>
              <w:rPr>
                <w:b/>
                <w:color w:val="231F20"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Saúde,</w:t>
            </w:r>
            <w:r>
              <w:rPr>
                <w:b/>
                <w:color w:val="231F20"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Fazenda/Finanças</w:t>
            </w:r>
            <w:r>
              <w:rPr>
                <w:b/>
                <w:color w:val="231F20"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</w:t>
            </w:r>
            <w:r>
              <w:rPr>
                <w:b/>
                <w:color w:val="231F20"/>
                <w:spacing w:val="-3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Defensorias</w:t>
            </w:r>
            <w:r>
              <w:rPr>
                <w:b/>
                <w:color w:val="231F20"/>
                <w:spacing w:val="-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Públicas</w:t>
            </w:r>
          </w:p>
        </w:tc>
        <w:tc>
          <w:tcPr>
            <w:tcW w:w="1984" w:type="dxa"/>
            <w:shd w:val="clear" w:color="auto" w:fill="C7D0EA"/>
          </w:tcPr>
          <w:p w14:paraId="224E227A" w14:textId="77777777" w:rsidR="0059688B" w:rsidRDefault="0059688B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2A8D68E8" w14:textId="77777777" w:rsidR="0059688B" w:rsidRDefault="00000000">
            <w:pPr>
              <w:pStyle w:val="TableParagraph"/>
              <w:spacing w:before="0"/>
              <w:ind w:left="362" w:right="3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90%</w:t>
            </w:r>
          </w:p>
        </w:tc>
      </w:tr>
      <w:tr w:rsidR="0059688B" w14:paraId="14F2F56B" w14:textId="77777777">
        <w:trPr>
          <w:trHeight w:val="334"/>
        </w:trPr>
        <w:tc>
          <w:tcPr>
            <w:tcW w:w="5386" w:type="dxa"/>
            <w:shd w:val="clear" w:color="auto" w:fill="E1E5F3"/>
          </w:tcPr>
          <w:p w14:paraId="6E7C002A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Amostra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Executivo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Estadual</w:t>
            </w:r>
            <w:r>
              <w:rPr>
                <w:b/>
                <w:color w:val="231F20"/>
                <w:spacing w:val="2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Norte</w:t>
            </w:r>
            <w:r>
              <w:rPr>
                <w:b/>
                <w:color w:val="231F20"/>
                <w:spacing w:val="2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Centro-Oeste</w:t>
            </w:r>
            <w:r>
              <w:rPr>
                <w:b/>
                <w:color w:val="231F20"/>
                <w:spacing w:val="2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(Administração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direta)</w:t>
            </w:r>
          </w:p>
        </w:tc>
        <w:tc>
          <w:tcPr>
            <w:tcW w:w="1984" w:type="dxa"/>
            <w:shd w:val="clear" w:color="auto" w:fill="E1E5F3"/>
          </w:tcPr>
          <w:p w14:paraId="261F2C4B" w14:textId="77777777" w:rsidR="0059688B" w:rsidRDefault="00000000">
            <w:pPr>
              <w:pStyle w:val="TableParagraph"/>
              <w:ind w:left="362" w:right="3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87%</w:t>
            </w:r>
          </w:p>
        </w:tc>
      </w:tr>
      <w:tr w:rsidR="0059688B" w14:paraId="4EEBBABC" w14:textId="77777777">
        <w:trPr>
          <w:trHeight w:val="334"/>
        </w:trPr>
        <w:tc>
          <w:tcPr>
            <w:tcW w:w="5386" w:type="dxa"/>
            <w:shd w:val="clear" w:color="auto" w:fill="C7D0EA"/>
          </w:tcPr>
          <w:p w14:paraId="47BDB7E0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Amostra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Executivo</w:t>
            </w:r>
            <w:r>
              <w:rPr>
                <w:b/>
                <w:color w:val="231F20"/>
                <w:spacing w:val="2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Estadual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2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Norte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Centro-Oeste</w:t>
            </w:r>
            <w:r>
              <w:rPr>
                <w:b/>
                <w:color w:val="231F20"/>
                <w:spacing w:val="2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(Administração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indireta)</w:t>
            </w:r>
          </w:p>
        </w:tc>
        <w:tc>
          <w:tcPr>
            <w:tcW w:w="1984" w:type="dxa"/>
            <w:shd w:val="clear" w:color="auto" w:fill="C7D0EA"/>
          </w:tcPr>
          <w:p w14:paraId="5443FA72" w14:textId="77777777" w:rsidR="0059688B" w:rsidRDefault="00000000">
            <w:pPr>
              <w:pStyle w:val="TableParagraph"/>
              <w:ind w:left="362" w:right="3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84%</w:t>
            </w:r>
          </w:p>
        </w:tc>
      </w:tr>
      <w:tr w:rsidR="0059688B" w14:paraId="4566883B" w14:textId="77777777">
        <w:trPr>
          <w:trHeight w:val="334"/>
        </w:trPr>
        <w:tc>
          <w:tcPr>
            <w:tcW w:w="5386" w:type="dxa"/>
            <w:shd w:val="clear" w:color="auto" w:fill="E1E5F3"/>
          </w:tcPr>
          <w:p w14:paraId="44679789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Amostra</w:t>
            </w:r>
            <w:r>
              <w:rPr>
                <w:b/>
                <w:color w:val="231F20"/>
                <w:spacing w:val="2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Executivo</w:t>
            </w:r>
            <w:r>
              <w:rPr>
                <w:b/>
                <w:color w:val="231F20"/>
                <w:spacing w:val="2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Estadual</w:t>
            </w:r>
            <w:r>
              <w:rPr>
                <w:b/>
                <w:color w:val="231F20"/>
                <w:spacing w:val="26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2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Nordeste</w:t>
            </w:r>
            <w:r>
              <w:rPr>
                <w:b/>
                <w:color w:val="231F20"/>
                <w:spacing w:val="26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Sudeste</w:t>
            </w:r>
            <w:r>
              <w:rPr>
                <w:b/>
                <w:color w:val="231F20"/>
                <w:spacing w:val="2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(Administração</w:t>
            </w:r>
            <w:r>
              <w:rPr>
                <w:b/>
                <w:color w:val="231F20"/>
                <w:spacing w:val="26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direta)</w:t>
            </w:r>
          </w:p>
        </w:tc>
        <w:tc>
          <w:tcPr>
            <w:tcW w:w="1984" w:type="dxa"/>
            <w:shd w:val="clear" w:color="auto" w:fill="E1E5F3"/>
          </w:tcPr>
          <w:p w14:paraId="552D496C" w14:textId="77777777" w:rsidR="0059688B" w:rsidRDefault="00000000">
            <w:pPr>
              <w:pStyle w:val="TableParagraph"/>
              <w:ind w:left="362" w:right="3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85%</w:t>
            </w:r>
          </w:p>
        </w:tc>
      </w:tr>
      <w:tr w:rsidR="0059688B" w14:paraId="4C956A28" w14:textId="77777777">
        <w:trPr>
          <w:trHeight w:val="334"/>
        </w:trPr>
        <w:tc>
          <w:tcPr>
            <w:tcW w:w="5386" w:type="dxa"/>
            <w:shd w:val="clear" w:color="auto" w:fill="C7D0EA"/>
          </w:tcPr>
          <w:p w14:paraId="09850AAA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Amostra</w:t>
            </w:r>
            <w:r>
              <w:rPr>
                <w:b/>
                <w:color w:val="231F20"/>
                <w:spacing w:val="2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Executivo</w:t>
            </w:r>
            <w:r>
              <w:rPr>
                <w:b/>
                <w:color w:val="231F20"/>
                <w:spacing w:val="26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Estadual</w:t>
            </w:r>
            <w:r>
              <w:rPr>
                <w:b/>
                <w:color w:val="231F20"/>
                <w:spacing w:val="2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26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Nordeste</w:t>
            </w:r>
            <w:r>
              <w:rPr>
                <w:b/>
                <w:color w:val="231F20"/>
                <w:spacing w:val="2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6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Sudeste</w:t>
            </w:r>
            <w:r>
              <w:rPr>
                <w:b/>
                <w:color w:val="231F20"/>
                <w:spacing w:val="2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(Administração</w:t>
            </w:r>
            <w:r>
              <w:rPr>
                <w:b/>
                <w:color w:val="231F20"/>
                <w:spacing w:val="26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indireta)</w:t>
            </w:r>
          </w:p>
        </w:tc>
        <w:tc>
          <w:tcPr>
            <w:tcW w:w="1984" w:type="dxa"/>
            <w:shd w:val="clear" w:color="auto" w:fill="C7D0EA"/>
          </w:tcPr>
          <w:p w14:paraId="4FF6DD52" w14:textId="77777777" w:rsidR="0059688B" w:rsidRDefault="00000000">
            <w:pPr>
              <w:pStyle w:val="TableParagraph"/>
              <w:ind w:left="362" w:right="3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88%</w:t>
            </w:r>
          </w:p>
        </w:tc>
      </w:tr>
      <w:tr w:rsidR="0059688B" w14:paraId="39D2CC0E" w14:textId="77777777">
        <w:trPr>
          <w:trHeight w:val="334"/>
        </w:trPr>
        <w:tc>
          <w:tcPr>
            <w:tcW w:w="5386" w:type="dxa"/>
            <w:shd w:val="clear" w:color="auto" w:fill="E1E5F3"/>
          </w:tcPr>
          <w:p w14:paraId="1B16526E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Amostra</w:t>
            </w:r>
            <w:r>
              <w:rPr>
                <w:b/>
                <w:color w:val="231F20"/>
                <w:spacing w:val="3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Executivo</w:t>
            </w:r>
            <w:r>
              <w:rPr>
                <w:b/>
                <w:color w:val="231F20"/>
                <w:spacing w:val="3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Estadual</w:t>
            </w:r>
            <w:r>
              <w:rPr>
                <w:b/>
                <w:color w:val="231F20"/>
                <w:spacing w:val="3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3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Sul</w:t>
            </w:r>
            <w:r>
              <w:rPr>
                <w:b/>
                <w:color w:val="231F20"/>
                <w:spacing w:val="3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(Administração</w:t>
            </w:r>
            <w:r>
              <w:rPr>
                <w:b/>
                <w:color w:val="231F20"/>
                <w:spacing w:val="3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direta)</w:t>
            </w:r>
          </w:p>
        </w:tc>
        <w:tc>
          <w:tcPr>
            <w:tcW w:w="1984" w:type="dxa"/>
            <w:shd w:val="clear" w:color="auto" w:fill="E1E5F3"/>
          </w:tcPr>
          <w:p w14:paraId="42650DE4" w14:textId="77777777" w:rsidR="0059688B" w:rsidRDefault="00000000">
            <w:pPr>
              <w:pStyle w:val="TableParagraph"/>
              <w:ind w:left="362" w:right="3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87%</w:t>
            </w:r>
          </w:p>
        </w:tc>
      </w:tr>
      <w:tr w:rsidR="0059688B" w14:paraId="6CA5AEDE" w14:textId="77777777">
        <w:trPr>
          <w:trHeight w:val="334"/>
        </w:trPr>
        <w:tc>
          <w:tcPr>
            <w:tcW w:w="5386" w:type="dxa"/>
            <w:shd w:val="clear" w:color="auto" w:fill="C7D0EA"/>
          </w:tcPr>
          <w:p w14:paraId="66EB01F6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Amostra</w:t>
            </w:r>
            <w:r>
              <w:rPr>
                <w:b/>
                <w:color w:val="231F20"/>
                <w:spacing w:val="3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Executivo</w:t>
            </w:r>
            <w:r>
              <w:rPr>
                <w:b/>
                <w:color w:val="231F20"/>
                <w:spacing w:val="3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Estadual</w:t>
            </w:r>
            <w:r>
              <w:rPr>
                <w:b/>
                <w:color w:val="231F20"/>
                <w:spacing w:val="3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3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Sul</w:t>
            </w:r>
            <w:r>
              <w:rPr>
                <w:b/>
                <w:color w:val="231F20"/>
                <w:spacing w:val="3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(Administração</w:t>
            </w:r>
            <w:r>
              <w:rPr>
                <w:b/>
                <w:color w:val="231F20"/>
                <w:spacing w:val="3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indireta)</w:t>
            </w:r>
          </w:p>
        </w:tc>
        <w:tc>
          <w:tcPr>
            <w:tcW w:w="1984" w:type="dxa"/>
            <w:shd w:val="clear" w:color="auto" w:fill="C7D0EA"/>
          </w:tcPr>
          <w:p w14:paraId="60B72224" w14:textId="77777777" w:rsidR="0059688B" w:rsidRDefault="00000000">
            <w:pPr>
              <w:pStyle w:val="TableParagraph"/>
              <w:ind w:left="362" w:right="3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81%</w:t>
            </w:r>
          </w:p>
        </w:tc>
      </w:tr>
      <w:tr w:rsidR="0059688B" w14:paraId="28EC7B79" w14:textId="77777777">
        <w:trPr>
          <w:trHeight w:val="334"/>
        </w:trPr>
        <w:tc>
          <w:tcPr>
            <w:tcW w:w="5386" w:type="dxa"/>
            <w:shd w:val="clear" w:color="auto" w:fill="97ABD8"/>
          </w:tcPr>
          <w:p w14:paraId="2B327B27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Total</w:t>
            </w:r>
          </w:p>
        </w:tc>
        <w:tc>
          <w:tcPr>
            <w:tcW w:w="1984" w:type="dxa"/>
            <w:shd w:val="clear" w:color="auto" w:fill="97ABD8"/>
          </w:tcPr>
          <w:p w14:paraId="4AAB4E6D" w14:textId="77777777" w:rsidR="0059688B" w:rsidRDefault="00000000">
            <w:pPr>
              <w:pStyle w:val="TableParagraph"/>
              <w:ind w:left="362" w:right="3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88%</w:t>
            </w:r>
          </w:p>
        </w:tc>
      </w:tr>
    </w:tbl>
    <w:p w14:paraId="13499C90" w14:textId="77777777" w:rsidR="0059688B" w:rsidRDefault="0059688B">
      <w:pPr>
        <w:pStyle w:val="Corpodetexto"/>
        <w:rPr>
          <w:rFonts w:ascii="Arial"/>
          <w:b/>
          <w:sz w:val="22"/>
        </w:rPr>
      </w:pPr>
    </w:p>
    <w:p w14:paraId="0A07FE5B" w14:textId="77777777" w:rsidR="0059688B" w:rsidRDefault="0059688B">
      <w:pPr>
        <w:pStyle w:val="Corpodetexto"/>
        <w:spacing w:before="6"/>
        <w:rPr>
          <w:rFonts w:ascii="Arial"/>
          <w:b/>
          <w:sz w:val="30"/>
        </w:rPr>
      </w:pPr>
    </w:p>
    <w:p w14:paraId="6FB5ABD1" w14:textId="77777777" w:rsidR="0059688B" w:rsidRDefault="00000000">
      <w:pPr>
        <w:pStyle w:val="Ttulo2"/>
      </w:pPr>
      <w:r>
        <w:rPr>
          <w:color w:val="231F20"/>
          <w:w w:val="90"/>
        </w:rPr>
        <w:t>PREFEITURAS</w:t>
      </w:r>
    </w:p>
    <w:p w14:paraId="278D6B10" w14:textId="77777777" w:rsidR="0059688B" w:rsidRDefault="00000000">
      <w:pPr>
        <w:pStyle w:val="Corpodetexto"/>
        <w:spacing w:before="122" w:line="249" w:lineRule="auto"/>
        <w:ind w:left="1807" w:right="1119" w:firstLine="198"/>
      </w:pPr>
      <w:r>
        <w:rPr>
          <w:color w:val="231F20"/>
          <w:spacing w:val="-2"/>
          <w:w w:val="95"/>
        </w:rPr>
        <w:t>No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total,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foram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entrevistadas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4.265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prefeituras,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alcançando-se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77%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taxa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resposta,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informação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apresentada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Tabela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5,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acordo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região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porte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município.</w:t>
      </w:r>
    </w:p>
    <w:p w14:paraId="7750FB48" w14:textId="77777777" w:rsidR="0059688B" w:rsidRDefault="0059688B">
      <w:pPr>
        <w:pStyle w:val="Corpodetexto"/>
        <w:rPr>
          <w:sz w:val="26"/>
        </w:rPr>
      </w:pPr>
    </w:p>
    <w:p w14:paraId="78C4FB61" w14:textId="77777777" w:rsidR="0059688B" w:rsidRDefault="00000000">
      <w:pPr>
        <w:spacing w:before="224"/>
        <w:ind w:left="957"/>
        <w:rPr>
          <w:rFonts w:ascii="Arial Black"/>
          <w:sz w:val="12"/>
        </w:rPr>
      </w:pPr>
      <w:r>
        <w:rPr>
          <w:rFonts w:ascii="Arial Black"/>
          <w:color w:val="231F20"/>
          <w:w w:val="90"/>
          <w:sz w:val="12"/>
        </w:rPr>
        <w:t>TABELA</w:t>
      </w:r>
      <w:r>
        <w:rPr>
          <w:rFonts w:ascii="Arial Black"/>
          <w:color w:val="231F20"/>
          <w:spacing w:val="10"/>
          <w:w w:val="90"/>
          <w:sz w:val="12"/>
        </w:rPr>
        <w:t xml:space="preserve"> </w:t>
      </w:r>
      <w:r>
        <w:rPr>
          <w:rFonts w:ascii="Arial Black"/>
          <w:color w:val="231F20"/>
          <w:w w:val="90"/>
          <w:sz w:val="12"/>
        </w:rPr>
        <w:t>5</w:t>
      </w:r>
    </w:p>
    <w:p w14:paraId="37ECACC1" w14:textId="77777777" w:rsidR="0059688B" w:rsidRDefault="00000000">
      <w:pPr>
        <w:spacing w:before="53"/>
        <w:ind w:left="957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pacing w:val="-3"/>
          <w:w w:val="105"/>
          <w:sz w:val="16"/>
        </w:rPr>
        <w:t>TAXA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DE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RESPOSTA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DE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PREFEITURAS,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SEGUNDO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REGIÃO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E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PORTE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DO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MUNICÍPIO</w:t>
      </w:r>
    </w:p>
    <w:p w14:paraId="0DAC2CFA" w14:textId="77777777" w:rsidR="0059688B" w:rsidRDefault="0059688B">
      <w:pPr>
        <w:pStyle w:val="Corpodetexto"/>
        <w:spacing w:before="9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9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969"/>
        <w:gridCol w:w="2268"/>
      </w:tblGrid>
      <w:tr w:rsidR="0059688B" w14:paraId="5EB56C97" w14:textId="77777777">
        <w:trPr>
          <w:trHeight w:val="350"/>
        </w:trPr>
        <w:tc>
          <w:tcPr>
            <w:tcW w:w="5103" w:type="dxa"/>
            <w:gridSpan w:val="2"/>
            <w:shd w:val="clear" w:color="auto" w:fill="005EAD"/>
          </w:tcPr>
          <w:p w14:paraId="21462387" w14:textId="77777777" w:rsidR="0059688B" w:rsidRDefault="00000000">
            <w:pPr>
              <w:pStyle w:val="TableParagraph"/>
              <w:spacing w:before="78"/>
              <w:ind w:left="2087" w:right="20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Prefeituras</w:t>
            </w:r>
          </w:p>
        </w:tc>
        <w:tc>
          <w:tcPr>
            <w:tcW w:w="2268" w:type="dxa"/>
            <w:shd w:val="clear" w:color="auto" w:fill="005EAD"/>
          </w:tcPr>
          <w:p w14:paraId="1ACDA812" w14:textId="77777777" w:rsidR="0059688B" w:rsidRDefault="00000000">
            <w:pPr>
              <w:pStyle w:val="TableParagraph"/>
              <w:spacing w:before="78"/>
              <w:ind w:left="308" w:right="28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Taxa</w:t>
            </w:r>
            <w:r>
              <w:rPr>
                <w:b/>
                <w:color w:val="FFFFFF"/>
                <w:spacing w:val="5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de</w:t>
            </w:r>
            <w:r>
              <w:rPr>
                <w:b/>
                <w:color w:val="FFFFFF"/>
                <w:spacing w:val="5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resposta</w:t>
            </w:r>
          </w:p>
        </w:tc>
      </w:tr>
      <w:tr w:rsidR="0059688B" w14:paraId="3CDD48EF" w14:textId="77777777">
        <w:trPr>
          <w:trHeight w:val="334"/>
        </w:trPr>
        <w:tc>
          <w:tcPr>
            <w:tcW w:w="1134" w:type="dxa"/>
            <w:vMerge w:val="restart"/>
            <w:shd w:val="clear" w:color="auto" w:fill="E1E5F3"/>
          </w:tcPr>
          <w:p w14:paraId="7113C394" w14:textId="77777777" w:rsidR="0059688B" w:rsidRDefault="0059688B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14:paraId="1E430618" w14:textId="77777777" w:rsidR="0059688B" w:rsidRDefault="0059688B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14:paraId="0C4D8DFB" w14:textId="77777777" w:rsidR="0059688B" w:rsidRDefault="0059688B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14:paraId="164C7FB2" w14:textId="77777777" w:rsidR="0059688B" w:rsidRDefault="00000000">
            <w:pPr>
              <w:pStyle w:val="TableParagraph"/>
              <w:spacing w:before="0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Região</w:t>
            </w:r>
          </w:p>
        </w:tc>
        <w:tc>
          <w:tcPr>
            <w:tcW w:w="3969" w:type="dxa"/>
            <w:shd w:val="clear" w:color="auto" w:fill="E1E5F3"/>
          </w:tcPr>
          <w:p w14:paraId="0FCB9B45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Norte</w:t>
            </w:r>
          </w:p>
        </w:tc>
        <w:tc>
          <w:tcPr>
            <w:tcW w:w="2268" w:type="dxa"/>
            <w:shd w:val="clear" w:color="auto" w:fill="E1E5F3"/>
          </w:tcPr>
          <w:p w14:paraId="1110641C" w14:textId="77777777" w:rsidR="0059688B" w:rsidRDefault="00000000">
            <w:pPr>
              <w:pStyle w:val="TableParagraph"/>
              <w:ind w:left="307" w:right="28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67%</w:t>
            </w:r>
          </w:p>
        </w:tc>
      </w:tr>
      <w:tr w:rsidR="0059688B" w14:paraId="330DC87F" w14:textId="77777777">
        <w:trPr>
          <w:trHeight w:val="334"/>
        </w:trPr>
        <w:tc>
          <w:tcPr>
            <w:tcW w:w="1134" w:type="dxa"/>
            <w:vMerge/>
            <w:tcBorders>
              <w:top w:val="nil"/>
            </w:tcBorders>
            <w:shd w:val="clear" w:color="auto" w:fill="E1E5F3"/>
          </w:tcPr>
          <w:p w14:paraId="1043CC99" w14:textId="77777777" w:rsidR="0059688B" w:rsidRDefault="0059688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C7D0EA"/>
          </w:tcPr>
          <w:p w14:paraId="140CBFE8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Nordeste</w:t>
            </w:r>
          </w:p>
        </w:tc>
        <w:tc>
          <w:tcPr>
            <w:tcW w:w="2268" w:type="dxa"/>
            <w:shd w:val="clear" w:color="auto" w:fill="C7D0EA"/>
          </w:tcPr>
          <w:p w14:paraId="482AF535" w14:textId="77777777" w:rsidR="0059688B" w:rsidRDefault="00000000">
            <w:pPr>
              <w:pStyle w:val="TableParagraph"/>
              <w:ind w:left="307" w:right="28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51%</w:t>
            </w:r>
          </w:p>
        </w:tc>
      </w:tr>
      <w:tr w:rsidR="0059688B" w14:paraId="6C8D3494" w14:textId="77777777">
        <w:trPr>
          <w:trHeight w:val="334"/>
        </w:trPr>
        <w:tc>
          <w:tcPr>
            <w:tcW w:w="1134" w:type="dxa"/>
            <w:vMerge/>
            <w:tcBorders>
              <w:top w:val="nil"/>
            </w:tcBorders>
            <w:shd w:val="clear" w:color="auto" w:fill="E1E5F3"/>
          </w:tcPr>
          <w:p w14:paraId="32D18C99" w14:textId="77777777" w:rsidR="0059688B" w:rsidRDefault="0059688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1E5F3"/>
          </w:tcPr>
          <w:p w14:paraId="2C0BA8F8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Sudeste</w:t>
            </w:r>
          </w:p>
        </w:tc>
        <w:tc>
          <w:tcPr>
            <w:tcW w:w="2268" w:type="dxa"/>
            <w:shd w:val="clear" w:color="auto" w:fill="E1E5F3"/>
          </w:tcPr>
          <w:p w14:paraId="565DEE56" w14:textId="77777777" w:rsidR="0059688B" w:rsidRDefault="00000000">
            <w:pPr>
              <w:pStyle w:val="TableParagraph"/>
              <w:ind w:left="307" w:right="28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90%</w:t>
            </w:r>
          </w:p>
        </w:tc>
      </w:tr>
      <w:tr w:rsidR="0059688B" w14:paraId="55662B64" w14:textId="77777777">
        <w:trPr>
          <w:trHeight w:val="334"/>
        </w:trPr>
        <w:tc>
          <w:tcPr>
            <w:tcW w:w="1134" w:type="dxa"/>
            <w:vMerge/>
            <w:tcBorders>
              <w:top w:val="nil"/>
            </w:tcBorders>
            <w:shd w:val="clear" w:color="auto" w:fill="E1E5F3"/>
          </w:tcPr>
          <w:p w14:paraId="0026FBB8" w14:textId="77777777" w:rsidR="0059688B" w:rsidRDefault="0059688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C7D0EA"/>
          </w:tcPr>
          <w:p w14:paraId="72936F53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Sul</w:t>
            </w:r>
          </w:p>
        </w:tc>
        <w:tc>
          <w:tcPr>
            <w:tcW w:w="2268" w:type="dxa"/>
            <w:shd w:val="clear" w:color="auto" w:fill="C7D0EA"/>
          </w:tcPr>
          <w:p w14:paraId="1D22A6D0" w14:textId="77777777" w:rsidR="0059688B" w:rsidRDefault="00000000">
            <w:pPr>
              <w:pStyle w:val="TableParagraph"/>
              <w:ind w:left="307" w:right="28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97%</w:t>
            </w:r>
          </w:p>
        </w:tc>
      </w:tr>
      <w:tr w:rsidR="0059688B" w14:paraId="794B97BE" w14:textId="77777777">
        <w:trPr>
          <w:trHeight w:val="334"/>
        </w:trPr>
        <w:tc>
          <w:tcPr>
            <w:tcW w:w="1134" w:type="dxa"/>
            <w:vMerge/>
            <w:tcBorders>
              <w:top w:val="nil"/>
            </w:tcBorders>
            <w:shd w:val="clear" w:color="auto" w:fill="E1E5F3"/>
          </w:tcPr>
          <w:p w14:paraId="4B9B6D26" w14:textId="77777777" w:rsidR="0059688B" w:rsidRDefault="0059688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1E5F3"/>
          </w:tcPr>
          <w:p w14:paraId="24B73222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Centro-Oeste</w:t>
            </w:r>
          </w:p>
        </w:tc>
        <w:tc>
          <w:tcPr>
            <w:tcW w:w="2268" w:type="dxa"/>
            <w:shd w:val="clear" w:color="auto" w:fill="E1E5F3"/>
          </w:tcPr>
          <w:p w14:paraId="230B0856" w14:textId="77777777" w:rsidR="0059688B" w:rsidRDefault="00000000">
            <w:pPr>
              <w:pStyle w:val="TableParagraph"/>
              <w:ind w:left="307" w:right="28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86%</w:t>
            </w:r>
          </w:p>
        </w:tc>
      </w:tr>
      <w:tr w:rsidR="0059688B" w14:paraId="65D29BCD" w14:textId="77777777">
        <w:trPr>
          <w:trHeight w:val="334"/>
        </w:trPr>
        <w:tc>
          <w:tcPr>
            <w:tcW w:w="1134" w:type="dxa"/>
            <w:vMerge w:val="restart"/>
            <w:shd w:val="clear" w:color="auto" w:fill="C7D0EA"/>
          </w:tcPr>
          <w:p w14:paraId="64093F52" w14:textId="77777777" w:rsidR="0059688B" w:rsidRDefault="0059688B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14:paraId="51CF0AD3" w14:textId="77777777" w:rsidR="0059688B" w:rsidRDefault="0059688B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14:paraId="0EDF18EC" w14:textId="77777777" w:rsidR="0059688B" w:rsidRDefault="00000000">
            <w:pPr>
              <w:pStyle w:val="TableParagraph"/>
              <w:spacing w:before="153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Porte</w:t>
            </w:r>
          </w:p>
        </w:tc>
        <w:tc>
          <w:tcPr>
            <w:tcW w:w="3969" w:type="dxa"/>
            <w:shd w:val="clear" w:color="auto" w:fill="C7D0EA"/>
          </w:tcPr>
          <w:p w14:paraId="1FCBC82A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Até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10</w:t>
            </w:r>
            <w:r>
              <w:rPr>
                <w:b/>
                <w:color w:val="231F20"/>
                <w:spacing w:val="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mil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habitantes</w:t>
            </w:r>
          </w:p>
        </w:tc>
        <w:tc>
          <w:tcPr>
            <w:tcW w:w="2268" w:type="dxa"/>
            <w:shd w:val="clear" w:color="auto" w:fill="C7D0EA"/>
          </w:tcPr>
          <w:p w14:paraId="67CAB019" w14:textId="77777777" w:rsidR="0059688B" w:rsidRDefault="00000000">
            <w:pPr>
              <w:pStyle w:val="TableParagraph"/>
              <w:ind w:left="307" w:right="28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79%</w:t>
            </w:r>
          </w:p>
        </w:tc>
      </w:tr>
      <w:tr w:rsidR="0059688B" w14:paraId="30210C5C" w14:textId="77777777">
        <w:trPr>
          <w:trHeight w:val="334"/>
        </w:trPr>
        <w:tc>
          <w:tcPr>
            <w:tcW w:w="1134" w:type="dxa"/>
            <w:vMerge/>
            <w:tcBorders>
              <w:top w:val="nil"/>
            </w:tcBorders>
            <w:shd w:val="clear" w:color="auto" w:fill="C7D0EA"/>
          </w:tcPr>
          <w:p w14:paraId="5BAFF6D1" w14:textId="77777777" w:rsidR="0059688B" w:rsidRDefault="0059688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1E5F3"/>
          </w:tcPr>
          <w:p w14:paraId="089C869F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Mais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10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mil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até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100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mil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habitantes</w:t>
            </w:r>
          </w:p>
        </w:tc>
        <w:tc>
          <w:tcPr>
            <w:tcW w:w="2268" w:type="dxa"/>
            <w:shd w:val="clear" w:color="auto" w:fill="E1E5F3"/>
          </w:tcPr>
          <w:p w14:paraId="77E53B4E" w14:textId="77777777" w:rsidR="0059688B" w:rsidRDefault="00000000">
            <w:pPr>
              <w:pStyle w:val="TableParagraph"/>
              <w:ind w:left="307" w:right="28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74%</w:t>
            </w:r>
          </w:p>
        </w:tc>
      </w:tr>
      <w:tr w:rsidR="0059688B" w14:paraId="47CA45D8" w14:textId="77777777">
        <w:trPr>
          <w:trHeight w:val="334"/>
        </w:trPr>
        <w:tc>
          <w:tcPr>
            <w:tcW w:w="1134" w:type="dxa"/>
            <w:vMerge/>
            <w:tcBorders>
              <w:top w:val="nil"/>
            </w:tcBorders>
            <w:shd w:val="clear" w:color="auto" w:fill="C7D0EA"/>
          </w:tcPr>
          <w:p w14:paraId="7EE3E3FC" w14:textId="77777777" w:rsidR="0059688B" w:rsidRDefault="0059688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C7D0EA"/>
          </w:tcPr>
          <w:p w14:paraId="07AE2E17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Mais</w:t>
            </w:r>
            <w:r>
              <w:rPr>
                <w:b/>
                <w:color w:val="231F20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100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mil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até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500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mil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habitantes</w:t>
            </w:r>
          </w:p>
        </w:tc>
        <w:tc>
          <w:tcPr>
            <w:tcW w:w="2268" w:type="dxa"/>
            <w:shd w:val="clear" w:color="auto" w:fill="C7D0EA"/>
          </w:tcPr>
          <w:p w14:paraId="402ADF6E" w14:textId="77777777" w:rsidR="0059688B" w:rsidRDefault="00000000">
            <w:pPr>
              <w:pStyle w:val="TableParagraph"/>
              <w:ind w:left="307" w:right="28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82%</w:t>
            </w:r>
          </w:p>
        </w:tc>
      </w:tr>
      <w:tr w:rsidR="0059688B" w14:paraId="516C70B4" w14:textId="77777777">
        <w:trPr>
          <w:trHeight w:val="334"/>
        </w:trPr>
        <w:tc>
          <w:tcPr>
            <w:tcW w:w="1134" w:type="dxa"/>
            <w:vMerge/>
            <w:tcBorders>
              <w:top w:val="nil"/>
            </w:tcBorders>
            <w:shd w:val="clear" w:color="auto" w:fill="C7D0EA"/>
          </w:tcPr>
          <w:p w14:paraId="35E642DD" w14:textId="77777777" w:rsidR="0059688B" w:rsidRDefault="0059688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1E5F3"/>
          </w:tcPr>
          <w:p w14:paraId="5D9FF87E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Mais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500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mil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habitantes</w:t>
            </w:r>
          </w:p>
        </w:tc>
        <w:tc>
          <w:tcPr>
            <w:tcW w:w="2268" w:type="dxa"/>
            <w:shd w:val="clear" w:color="auto" w:fill="E1E5F3"/>
          </w:tcPr>
          <w:p w14:paraId="5D0CDC4D" w14:textId="77777777" w:rsidR="0059688B" w:rsidRDefault="00000000">
            <w:pPr>
              <w:pStyle w:val="TableParagraph"/>
              <w:ind w:left="307" w:right="28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94%</w:t>
            </w:r>
          </w:p>
        </w:tc>
      </w:tr>
      <w:tr w:rsidR="0059688B" w14:paraId="3BF2D3AD" w14:textId="77777777">
        <w:trPr>
          <w:trHeight w:val="334"/>
        </w:trPr>
        <w:tc>
          <w:tcPr>
            <w:tcW w:w="5103" w:type="dxa"/>
            <w:gridSpan w:val="2"/>
            <w:shd w:val="clear" w:color="auto" w:fill="97ABD8"/>
          </w:tcPr>
          <w:p w14:paraId="482C9776" w14:textId="77777777" w:rsidR="0059688B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Total</w:t>
            </w:r>
          </w:p>
        </w:tc>
        <w:tc>
          <w:tcPr>
            <w:tcW w:w="2268" w:type="dxa"/>
            <w:shd w:val="clear" w:color="auto" w:fill="97ABD8"/>
          </w:tcPr>
          <w:p w14:paraId="71BB5D2F" w14:textId="77777777" w:rsidR="0059688B" w:rsidRDefault="00000000">
            <w:pPr>
              <w:pStyle w:val="TableParagraph"/>
              <w:ind w:left="307" w:right="28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77%</w:t>
            </w:r>
          </w:p>
        </w:tc>
      </w:tr>
    </w:tbl>
    <w:p w14:paraId="6DAF7A92" w14:textId="77777777" w:rsidR="007B16A7" w:rsidRDefault="007B16A7"/>
    <w:sectPr w:rsidR="007B16A7">
      <w:pgSz w:w="10780" w:h="14750"/>
      <w:pgMar w:top="880" w:right="460" w:bottom="880" w:left="460" w:header="663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3386" w14:textId="77777777" w:rsidR="007B16A7" w:rsidRDefault="007B16A7">
      <w:r>
        <w:separator/>
      </w:r>
    </w:p>
  </w:endnote>
  <w:endnote w:type="continuationSeparator" w:id="0">
    <w:p w14:paraId="5ADE2629" w14:textId="77777777" w:rsidR="007B16A7" w:rsidRDefault="007B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95EC" w14:textId="77777777" w:rsidR="0059688B" w:rsidRDefault="0059688B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5CEB" w14:textId="77777777" w:rsidR="0059688B" w:rsidRDefault="00000000">
    <w:pPr>
      <w:pStyle w:val="Corpodetexto"/>
      <w:spacing w:line="14" w:lineRule="auto"/>
    </w:pPr>
    <w:r>
      <w:pict w14:anchorId="1977D9CB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1.8pt;margin-top:692pt;width:14.3pt;height:12.45pt;z-index:-16262144;mso-position-horizontal-relative:page;mso-position-vertical-relative:page" filled="f" stroked="f">
          <v:textbox inset="0,0,0,0">
            <w:txbxContent>
              <w:p w14:paraId="5395317E" w14:textId="77777777" w:rsidR="0059688B" w:rsidRDefault="00000000">
                <w:pPr>
                  <w:spacing w:before="28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99BC" w14:textId="77777777" w:rsidR="0059688B" w:rsidRDefault="00000000">
    <w:pPr>
      <w:pStyle w:val="Corpodetexto"/>
      <w:spacing w:line="14" w:lineRule="auto"/>
    </w:pPr>
    <w:r>
      <w:pict w14:anchorId="25EB0921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12.55pt;margin-top:692pt;width:14.3pt;height:12.45pt;z-index:-16262656;mso-position-horizontal-relative:page;mso-position-vertical-relative:page" filled="f" stroked="f">
          <v:textbox inset="0,0,0,0">
            <w:txbxContent>
              <w:p w14:paraId="69A1A8EE" w14:textId="77777777" w:rsidR="0059688B" w:rsidRDefault="00000000">
                <w:pPr>
                  <w:spacing w:before="28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174B" w14:textId="77777777" w:rsidR="0059688B" w:rsidRDefault="00000000">
    <w:pPr>
      <w:pStyle w:val="Corpodetexto"/>
      <w:spacing w:line="14" w:lineRule="auto"/>
    </w:pPr>
    <w:r>
      <w:pict w14:anchorId="31B6F14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.8pt;margin-top:692pt;width:14.3pt;height:12.45pt;z-index:-16260096;mso-position-horizontal-relative:page;mso-position-vertical-relative:page" filled="f" stroked="f">
          <v:textbox inset="0,0,0,0">
            <w:txbxContent>
              <w:p w14:paraId="46975B8C" w14:textId="77777777" w:rsidR="0059688B" w:rsidRDefault="00000000">
                <w:pPr>
                  <w:spacing w:before="28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EB0B" w14:textId="77777777" w:rsidR="0059688B" w:rsidRDefault="00000000">
    <w:pPr>
      <w:pStyle w:val="Corpodetexto"/>
      <w:spacing w:line="14" w:lineRule="auto"/>
    </w:pPr>
    <w:r>
      <w:pict w14:anchorId="5253582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2.55pt;margin-top:692pt;width:14.3pt;height:12.45pt;z-index:-16260608;mso-position-horizontal-relative:page;mso-position-vertical-relative:page" filled="f" stroked="f">
          <v:textbox inset="0,0,0,0">
            <w:txbxContent>
              <w:p w14:paraId="0ED9081B" w14:textId="77777777" w:rsidR="0059688B" w:rsidRDefault="00000000">
                <w:pPr>
                  <w:spacing w:before="28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198C" w14:textId="77777777" w:rsidR="007B16A7" w:rsidRDefault="007B16A7">
      <w:r>
        <w:separator/>
      </w:r>
    </w:p>
  </w:footnote>
  <w:footnote w:type="continuationSeparator" w:id="0">
    <w:p w14:paraId="68D2D5A7" w14:textId="77777777" w:rsidR="007B16A7" w:rsidRDefault="007B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4FD0" w14:textId="77777777" w:rsidR="0059688B" w:rsidRDefault="00000000">
    <w:pPr>
      <w:pStyle w:val="Corpodetexto"/>
      <w:spacing w:line="14" w:lineRule="auto"/>
    </w:pPr>
    <w:r>
      <w:pict w14:anchorId="44C9FC4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8.4pt;margin-top:32.35pt;width:144.9pt;height:11.25pt;z-index:-16261632;mso-position-horizontal-relative:page;mso-position-vertical-relative:page" filled="f" stroked="f">
          <v:textbox inset="0,0,0,0">
            <w:txbxContent>
              <w:p w14:paraId="01786CCC" w14:textId="77777777" w:rsidR="0059688B" w:rsidRDefault="00000000">
                <w:pPr>
                  <w:spacing w:before="37"/>
                  <w:ind w:left="20"/>
                  <w:rPr>
                    <w:rFonts w:ascii="Trebuchet MS" w:hAnsi="Trebuchet MS"/>
                    <w:sz w:val="14"/>
                  </w:rPr>
                </w:pPr>
                <w:r>
                  <w:rPr>
                    <w:rFonts w:ascii="Trebuchet MS" w:hAnsi="Trebuchet MS"/>
                    <w:color w:val="231F20"/>
                    <w:w w:val="80"/>
                    <w:sz w:val="14"/>
                  </w:rPr>
                  <w:t>P</w:t>
                </w:r>
                <w:r>
                  <w:rPr>
                    <w:rFonts w:ascii="Trebuchet MS" w:hAnsi="Trebuchet MS"/>
                    <w:color w:val="231F20"/>
                    <w:spacing w:val="-9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spacing w:val="24"/>
                    <w:w w:val="80"/>
                    <w:sz w:val="14"/>
                  </w:rPr>
                  <w:t>esquisa</w:t>
                </w:r>
                <w:r>
                  <w:rPr>
                    <w:rFonts w:ascii="Trebuchet MS" w:hAnsi="Trebuchet MS"/>
                    <w:color w:val="231F20"/>
                    <w:spacing w:val="47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spacing w:val="18"/>
                    <w:w w:val="80"/>
                    <w:sz w:val="14"/>
                  </w:rPr>
                  <w:t>TIC</w:t>
                </w:r>
                <w:r>
                  <w:rPr>
                    <w:rFonts w:ascii="Trebuchet MS" w:hAnsi="Trebuchet MS"/>
                    <w:color w:val="231F20"/>
                    <w:spacing w:val="48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spacing w:val="14"/>
                    <w:w w:val="80"/>
                    <w:sz w:val="14"/>
                  </w:rPr>
                  <w:t>Go</w:t>
                </w:r>
                <w:r>
                  <w:rPr>
                    <w:rFonts w:ascii="Trebuchet MS" w:hAnsi="Trebuchet MS"/>
                    <w:color w:val="231F20"/>
                    <w:spacing w:val="-7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80"/>
                    <w:sz w:val="14"/>
                  </w:rPr>
                  <w:t>v</w:t>
                </w:r>
                <w:r>
                  <w:rPr>
                    <w:rFonts w:ascii="Trebuchet MS" w:hAnsi="Trebuchet MS"/>
                    <w:color w:val="231F20"/>
                    <w:spacing w:val="-7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spacing w:val="21"/>
                    <w:w w:val="80"/>
                    <w:sz w:val="14"/>
                  </w:rPr>
                  <w:t>erno</w:t>
                </w:r>
                <w:r>
                  <w:rPr>
                    <w:rFonts w:ascii="Trebuchet MS" w:hAnsi="Trebuchet MS"/>
                    <w:color w:val="231F20"/>
                    <w:spacing w:val="48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spacing w:val="22"/>
                    <w:w w:val="80"/>
                    <w:sz w:val="14"/>
                  </w:rPr>
                  <w:t>Eletr</w:t>
                </w:r>
                <w:r>
                  <w:rPr>
                    <w:rFonts w:ascii="Trebuchet MS" w:hAnsi="Trebuchet MS"/>
                    <w:color w:val="231F20"/>
                    <w:spacing w:val="-7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spacing w:val="22"/>
                    <w:w w:val="80"/>
                    <w:sz w:val="14"/>
                  </w:rPr>
                  <w:t>ônico</w:t>
                </w:r>
                <w:r>
                  <w:rPr>
                    <w:rFonts w:ascii="Trebuchet MS" w:hAnsi="Trebuchet MS"/>
                    <w:color w:val="231F20"/>
                    <w:spacing w:val="49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spacing w:val="21"/>
                    <w:w w:val="80"/>
                    <w:sz w:val="14"/>
                  </w:rPr>
                  <w:t>2023</w:t>
                </w:r>
                <w:r>
                  <w:rPr>
                    <w:rFonts w:ascii="Trebuchet MS" w:hAnsi="Trebuchet MS"/>
                    <w:color w:val="231F20"/>
                    <w:spacing w:val="-15"/>
                    <w:sz w:val="1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D188" w14:textId="77777777" w:rsidR="0059688B" w:rsidRDefault="00000000">
    <w:pPr>
      <w:pStyle w:val="Corpodetexto"/>
      <w:spacing w:line="14" w:lineRule="auto"/>
    </w:pPr>
    <w:r>
      <w:pict w14:anchorId="13E0CA2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6.4pt;margin-top:32.15pt;width:198.35pt;height:12.9pt;z-index:-16261120;mso-position-horizontal-relative:page;mso-position-vertical-relative:page" filled="f" stroked="f">
          <v:textbox inset="0,0,0,0">
            <w:txbxContent>
              <w:p w14:paraId="0631CDE6" w14:textId="77777777" w:rsidR="0059688B" w:rsidRDefault="00000000">
                <w:pPr>
                  <w:spacing w:before="15"/>
                  <w:ind w:left="20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RELA</w:t>
                </w:r>
                <w:r>
                  <w:rPr>
                    <w:rFonts w:ascii="Cambria" w:hAnsi="Cambria"/>
                    <w:color w:val="231F20"/>
                    <w:spacing w:val="-16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>T</w:t>
                </w:r>
                <w:r>
                  <w:rPr>
                    <w:rFonts w:ascii="Cambria" w:hAnsi="Cambria"/>
                    <w:color w:val="231F20"/>
                    <w:spacing w:val="-3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ÓRIO</w:t>
                </w:r>
                <w:r>
                  <w:rPr>
                    <w:rFonts w:ascii="Cambria" w:hAnsi="Cambria"/>
                    <w:color w:val="231F20"/>
                    <w:spacing w:val="81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18"/>
                    <w:w w:val="105"/>
                    <w:sz w:val="18"/>
                  </w:rPr>
                  <w:t xml:space="preserve">DE </w:t>
                </w:r>
                <w:r>
                  <w:rPr>
                    <w:rFonts w:ascii="Cambria" w:hAnsi="Cambria"/>
                    <w:color w:val="231F20"/>
                    <w:spacing w:val="23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29"/>
                    <w:w w:val="105"/>
                    <w:sz w:val="18"/>
                  </w:rPr>
                  <w:t>COLET</w:t>
                </w:r>
                <w:r>
                  <w:rPr>
                    <w:rFonts w:ascii="Cambria" w:hAnsi="Cambria"/>
                    <w:color w:val="231F20"/>
                    <w:spacing w:val="-15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 xml:space="preserve">A </w:t>
                </w:r>
                <w:r>
                  <w:rPr>
                    <w:rFonts w:ascii="Cambria" w:hAnsi="Cambria"/>
                    <w:color w:val="231F20"/>
                    <w:spacing w:val="40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18"/>
                    <w:w w:val="105"/>
                    <w:sz w:val="18"/>
                  </w:rPr>
                  <w:t xml:space="preserve">DE </w:t>
                </w:r>
                <w:r>
                  <w:rPr>
                    <w:rFonts w:ascii="Cambria" w:hAnsi="Cambria"/>
                    <w:color w:val="231F20"/>
                    <w:spacing w:val="23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>D</w:t>
                </w:r>
                <w:r>
                  <w:rPr>
                    <w:rFonts w:ascii="Cambria" w:hAnsi="Cambria"/>
                    <w:color w:val="231F20"/>
                    <w:spacing w:val="-3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ADOS</w:t>
                </w:r>
                <w:r>
                  <w:rPr>
                    <w:rFonts w:ascii="Cambria" w:hAnsi="Cambria"/>
                    <w:color w:val="231F20"/>
                    <w:spacing w:val="-2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E79F2"/>
    <w:multiLevelType w:val="hybridMultilevel"/>
    <w:tmpl w:val="2064067A"/>
    <w:lvl w:ilvl="0" w:tplc="EB5CDA80">
      <w:numFmt w:val="bullet"/>
      <w:lvlText w:val="•"/>
      <w:lvlJc w:val="left"/>
      <w:pPr>
        <w:ind w:left="2366" w:hanging="360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pt-PT" w:eastAsia="en-US" w:bidi="ar-SA"/>
      </w:rPr>
    </w:lvl>
    <w:lvl w:ilvl="1" w:tplc="230A9114">
      <w:numFmt w:val="bullet"/>
      <w:lvlText w:val="•"/>
      <w:lvlJc w:val="left"/>
      <w:pPr>
        <w:ind w:left="2933" w:hanging="360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pt-PT" w:eastAsia="en-US" w:bidi="ar-SA"/>
      </w:rPr>
    </w:lvl>
    <w:lvl w:ilvl="2" w:tplc="46627C92">
      <w:numFmt w:val="bullet"/>
      <w:lvlText w:val="•"/>
      <w:lvlJc w:val="left"/>
      <w:pPr>
        <w:ind w:left="3707" w:hanging="360"/>
      </w:pPr>
      <w:rPr>
        <w:rFonts w:hint="default"/>
        <w:lang w:val="pt-PT" w:eastAsia="en-US" w:bidi="ar-SA"/>
      </w:rPr>
    </w:lvl>
    <w:lvl w:ilvl="3" w:tplc="53322FAC">
      <w:numFmt w:val="bullet"/>
      <w:lvlText w:val="•"/>
      <w:lvlJc w:val="left"/>
      <w:pPr>
        <w:ind w:left="4475" w:hanging="360"/>
      </w:pPr>
      <w:rPr>
        <w:rFonts w:hint="default"/>
        <w:lang w:val="pt-PT" w:eastAsia="en-US" w:bidi="ar-SA"/>
      </w:rPr>
    </w:lvl>
    <w:lvl w:ilvl="4" w:tplc="5BAC6B50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5" w:tplc="416C3670"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6" w:tplc="B18249D0">
      <w:numFmt w:val="bullet"/>
      <w:lvlText w:val="•"/>
      <w:lvlJc w:val="left"/>
      <w:pPr>
        <w:ind w:left="6779" w:hanging="360"/>
      </w:pPr>
      <w:rPr>
        <w:rFonts w:hint="default"/>
        <w:lang w:val="pt-PT" w:eastAsia="en-US" w:bidi="ar-SA"/>
      </w:rPr>
    </w:lvl>
    <w:lvl w:ilvl="7" w:tplc="1C60186E">
      <w:numFmt w:val="bullet"/>
      <w:lvlText w:val="•"/>
      <w:lvlJc w:val="left"/>
      <w:pPr>
        <w:ind w:left="7547" w:hanging="360"/>
      </w:pPr>
      <w:rPr>
        <w:rFonts w:hint="default"/>
        <w:lang w:val="pt-PT" w:eastAsia="en-US" w:bidi="ar-SA"/>
      </w:rPr>
    </w:lvl>
    <w:lvl w:ilvl="8" w:tplc="883010FE">
      <w:numFmt w:val="bullet"/>
      <w:lvlText w:val="•"/>
      <w:lvlJc w:val="left"/>
      <w:pPr>
        <w:ind w:left="8315" w:hanging="360"/>
      </w:pPr>
      <w:rPr>
        <w:rFonts w:hint="default"/>
        <w:lang w:val="pt-PT" w:eastAsia="en-US" w:bidi="ar-SA"/>
      </w:rPr>
    </w:lvl>
  </w:abstractNum>
  <w:num w:numId="1" w16cid:durableId="2617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9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88B"/>
    <w:rsid w:val="001850BE"/>
    <w:rsid w:val="0059688B"/>
    <w:rsid w:val="007B16A7"/>
    <w:rsid w:val="00E4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,"/>
  <w:listSeparator w:val=";"/>
  <w14:docId w14:val="524F6CF9"/>
  <w15:docId w15:val="{69693013-0001-4D51-8B2C-5CFF058D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957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807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14"/>
      <w:ind w:left="2366" w:right="95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1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2888</Words>
  <Characters>16468</Characters>
  <Application>Microsoft Office Word</Application>
  <DocSecurity>0</DocSecurity>
  <Lines>137</Lines>
  <Paragraphs>38</Paragraphs>
  <ScaleCrop>false</ScaleCrop>
  <Company/>
  <LinksUpToDate>false</LinksUpToDate>
  <CharactersWithSpaces>19318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Luiza C</cp:lastModifiedBy>
  <cp:revision>2</cp:revision>
  <dcterms:created xsi:type="dcterms:W3CDTF">2024-08-30T13:46:00Z</dcterms:created>
  <dcterms:modified xsi:type="dcterms:W3CDTF">2024-08-30T13:55:00Z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LastSaved">
    <vt:filetime>2024-08-30T00:00:00Z</vt:filetime>
  </property>
</Properties>
</file>