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3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4944">
                <wp:simplePos x="0" y="0"/>
                <wp:positionH relativeFrom="page">
                  <wp:posOffset>4396041</wp:posOffset>
                </wp:positionH>
                <wp:positionV relativeFrom="page">
                  <wp:posOffset>421195</wp:posOffset>
                </wp:positionV>
                <wp:extent cx="1747520" cy="13843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747520" cy="138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32"/>
                                <w:w w:val="115"/>
                                <w:sz w:val="18"/>
                              </w:rPr>
                              <w:t>NONONONONONONONO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6.144989pt;margin-top:33.164997pt;width:137.6pt;height:10.9pt;mso-position-horizontal-relative:page;mso-position-vertical-relative:page;z-index:-16641536" type="#_x0000_t202" id="docshape1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18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32"/>
                          <w:w w:val="115"/>
                          <w:sz w:val="18"/>
                        </w:rPr>
                        <w:t>NONONONONONONONO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5456">
                <wp:simplePos x="0" y="0"/>
                <wp:positionH relativeFrom="page">
                  <wp:posOffset>361911</wp:posOffset>
                </wp:positionH>
                <wp:positionV relativeFrom="page">
                  <wp:posOffset>358305</wp:posOffset>
                </wp:positionV>
                <wp:extent cx="6117590" cy="863981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117590" cy="8639810"/>
                          <a:chExt cx="6117590" cy="863981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7412" cy="8639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699691" y="2732252"/>
                            <a:ext cx="2718435" cy="3175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8435" h="3175635">
                                <a:moveTo>
                                  <a:pt x="2718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75292"/>
                                </a:lnTo>
                                <a:lnTo>
                                  <a:pt x="2718003" y="3175292"/>
                                </a:lnTo>
                                <a:lnTo>
                                  <a:pt x="2718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497pt;margin-top:28.212996pt;width:481.7pt;height:680.3pt;mso-position-horizontal-relative:page;mso-position-vertical-relative:page;z-index:-16641024" id="docshapegroup2" coordorigin="570,564" coordsize="9634,13606">
                <v:shape style="position:absolute;left:569;top:564;width:9634;height:13606" type="#_x0000_t75" id="docshape3" stroked="false">
                  <v:imagedata r:id="rId6" o:title=""/>
                </v:shape>
                <v:rect style="position:absolute;left:3246;top:4867;width:4281;height:5001" id="docshape4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0"/>
        <w:rPr>
          <w:sz w:val="30"/>
        </w:rPr>
      </w:pPr>
    </w:p>
    <w:p>
      <w:pPr>
        <w:spacing w:line="412" w:lineRule="exact" w:before="0"/>
        <w:ind w:left="16" w:right="3" w:firstLine="0"/>
        <w:jc w:val="center"/>
        <w:rPr>
          <w:rFonts w:ascii="Arial Black" w:hAnsi="Arial Black"/>
          <w:sz w:val="30"/>
        </w:rPr>
      </w:pPr>
      <w:r>
        <w:rPr>
          <w:rFonts w:ascii="Arial Black" w:hAnsi="Arial Black"/>
          <w:color w:val="C9302E"/>
          <w:spacing w:val="6"/>
          <w:w w:val="90"/>
          <w:sz w:val="30"/>
        </w:rPr>
        <w:t>RELATÓRIO</w:t>
      </w:r>
      <w:r>
        <w:rPr>
          <w:rFonts w:ascii="Arial Black" w:hAnsi="Arial Black"/>
          <w:color w:val="C9302E"/>
          <w:spacing w:val="62"/>
          <w:sz w:val="30"/>
        </w:rPr>
        <w:t> </w:t>
      </w:r>
      <w:r>
        <w:rPr>
          <w:rFonts w:ascii="Arial Black" w:hAnsi="Arial Black"/>
          <w:color w:val="C9302E"/>
          <w:spacing w:val="7"/>
          <w:w w:val="95"/>
          <w:sz w:val="30"/>
        </w:rPr>
        <w:t>DE</w:t>
      </w:r>
    </w:p>
    <w:p>
      <w:pPr>
        <w:spacing w:line="381" w:lineRule="exact" w:before="0"/>
        <w:ind w:left="16" w:right="3" w:firstLine="0"/>
        <w:jc w:val="center"/>
        <w:rPr>
          <w:rFonts w:ascii="Arial Black"/>
          <w:sz w:val="30"/>
        </w:rPr>
      </w:pPr>
      <w:r>
        <w:rPr>
          <w:rFonts w:ascii="Arial Black"/>
          <w:color w:val="C9302E"/>
          <w:spacing w:val="-4"/>
          <w:sz w:val="30"/>
        </w:rPr>
        <w:t>COLETA</w:t>
      </w:r>
      <w:r>
        <w:rPr>
          <w:rFonts w:ascii="Arial Black"/>
          <w:color w:val="C9302E"/>
          <w:spacing w:val="-19"/>
          <w:sz w:val="30"/>
        </w:rPr>
        <w:t> </w:t>
      </w:r>
      <w:r>
        <w:rPr>
          <w:rFonts w:ascii="Arial Black"/>
          <w:color w:val="C9302E"/>
          <w:spacing w:val="-4"/>
          <w:sz w:val="30"/>
        </w:rPr>
        <w:t>DE</w:t>
      </w:r>
      <w:r>
        <w:rPr>
          <w:rFonts w:ascii="Arial Black"/>
          <w:color w:val="C9302E"/>
          <w:spacing w:val="-18"/>
          <w:sz w:val="30"/>
        </w:rPr>
        <w:t> </w:t>
      </w:r>
      <w:r>
        <w:rPr>
          <w:rFonts w:ascii="Arial Black"/>
          <w:color w:val="C9302E"/>
          <w:spacing w:val="-4"/>
          <w:sz w:val="30"/>
        </w:rPr>
        <w:t>DADOS</w:t>
      </w:r>
    </w:p>
    <w:p>
      <w:pPr>
        <w:spacing w:line="544" w:lineRule="exact" w:before="0"/>
        <w:ind w:left="13" w:right="12" w:firstLine="0"/>
        <w:jc w:val="center"/>
        <w:rPr>
          <w:rFonts w:ascii="Arial" w:hAnsi="Arial"/>
          <w:sz w:val="50"/>
        </w:rPr>
      </w:pPr>
      <w:r>
        <w:rPr>
          <w:rFonts w:ascii="Arial" w:hAnsi="Arial"/>
          <w:color w:val="C9302E"/>
          <w:spacing w:val="-10"/>
          <w:sz w:val="50"/>
        </w:rPr>
        <w:t>—</w:t>
      </w:r>
    </w:p>
    <w:p>
      <w:pPr>
        <w:spacing w:line="364" w:lineRule="exact" w:before="68"/>
        <w:ind w:left="13" w:right="12" w:firstLine="0"/>
        <w:jc w:val="center"/>
        <w:rPr>
          <w:rFonts w:ascii="Liberation Sans Narrow"/>
          <w:b/>
          <w:sz w:val="32"/>
        </w:rPr>
      </w:pPr>
      <w:r>
        <w:rPr>
          <w:rFonts w:ascii="Liberation Sans Narrow"/>
          <w:b/>
          <w:color w:val="231F20"/>
          <w:spacing w:val="54"/>
          <w:w w:val="80"/>
          <w:sz w:val="32"/>
        </w:rPr>
        <w:t>PESQUIS</w:t>
      </w:r>
      <w:r>
        <w:rPr>
          <w:rFonts w:ascii="Liberation Sans Narrow"/>
          <w:b/>
          <w:color w:val="231F20"/>
          <w:spacing w:val="30"/>
          <w:w w:val="80"/>
          <w:sz w:val="32"/>
        </w:rPr>
        <w:t> </w:t>
      </w:r>
      <w:r>
        <w:rPr>
          <w:rFonts w:ascii="Liberation Sans Narrow"/>
          <w:b/>
          <w:color w:val="231F20"/>
          <w:spacing w:val="-10"/>
          <w:w w:val="90"/>
          <w:sz w:val="32"/>
        </w:rPr>
        <w:t>A</w:t>
      </w:r>
    </w:p>
    <w:p>
      <w:pPr>
        <w:spacing w:line="364" w:lineRule="exact" w:before="0"/>
        <w:ind w:left="13" w:right="12" w:firstLine="0"/>
        <w:jc w:val="center"/>
        <w:rPr>
          <w:rFonts w:ascii="Liberation Sans Narrow" w:hAnsi="Liberation Sans Narrow"/>
          <w:b/>
          <w:sz w:val="32"/>
        </w:rPr>
      </w:pPr>
      <w:r>
        <w:rPr>
          <w:rFonts w:ascii="Liberation Sans Narrow" w:hAnsi="Liberation Sans Narrow"/>
          <w:b/>
          <w:color w:val="231F20"/>
          <w:spacing w:val="42"/>
          <w:w w:val="85"/>
          <w:sz w:val="32"/>
        </w:rPr>
        <w:t>TIC</w:t>
      </w:r>
      <w:r>
        <w:rPr>
          <w:rFonts w:ascii="Liberation Sans Narrow" w:hAnsi="Liberation Sans Narrow"/>
          <w:b/>
          <w:color w:val="231F20"/>
          <w:spacing w:val="43"/>
          <w:w w:val="150"/>
          <w:sz w:val="32"/>
        </w:rPr>
        <w:t> </w:t>
      </w:r>
      <w:r>
        <w:rPr>
          <w:rFonts w:ascii="Liberation Sans Narrow" w:hAnsi="Liberation Sans Narrow"/>
          <w:b/>
          <w:color w:val="231F20"/>
          <w:spacing w:val="48"/>
          <w:w w:val="85"/>
          <w:sz w:val="32"/>
        </w:rPr>
        <w:t>EDUC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A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Ç</w:t>
      </w:r>
      <w:r>
        <w:rPr>
          <w:rFonts w:ascii="Liberation Sans Narrow" w:hAnsi="Liberation Sans Narrow"/>
          <w:b/>
          <w:color w:val="231F20"/>
          <w:spacing w:val="-7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w w:val="85"/>
          <w:sz w:val="32"/>
        </w:rPr>
        <w:t>Ã</w:t>
      </w:r>
      <w:r>
        <w:rPr>
          <w:rFonts w:ascii="Liberation Sans Narrow" w:hAnsi="Liberation Sans Narrow"/>
          <w:b/>
          <w:color w:val="231F20"/>
          <w:spacing w:val="-8"/>
          <w:w w:val="85"/>
          <w:sz w:val="32"/>
        </w:rPr>
        <w:t> </w:t>
      </w:r>
      <w:r>
        <w:rPr>
          <w:rFonts w:ascii="Liberation Sans Narrow" w:hAnsi="Liberation Sans Narrow"/>
          <w:b/>
          <w:color w:val="231F20"/>
          <w:spacing w:val="-10"/>
          <w:w w:val="85"/>
          <w:sz w:val="32"/>
        </w:rPr>
        <w:t>O</w:t>
      </w:r>
    </w:p>
    <w:p>
      <w:pPr>
        <w:spacing w:before="60"/>
        <w:ind w:left="13" w:right="16" w:firstLine="0"/>
        <w:jc w:val="center"/>
        <w:rPr>
          <w:rFonts w:ascii="Trebuchet MS"/>
          <w:sz w:val="78"/>
        </w:rPr>
      </w:pPr>
      <w:r>
        <w:rPr>
          <w:rFonts w:ascii="Trebuchet MS"/>
          <w:color w:val="231F20"/>
          <w:spacing w:val="-4"/>
          <w:sz w:val="78"/>
        </w:rPr>
        <w:t>2022</w:t>
      </w:r>
    </w:p>
    <w:p>
      <w:pPr>
        <w:spacing w:after="0"/>
        <w:jc w:val="center"/>
        <w:rPr>
          <w:rFonts w:ascii="Trebuchet MS"/>
          <w:sz w:val="78"/>
        </w:rPr>
        <w:sectPr>
          <w:footerReference w:type="default" r:id="rId5"/>
          <w:type w:val="continuous"/>
          <w:pgSz w:w="10780" w:h="14750"/>
          <w:pgMar w:header="0" w:footer="0" w:top="1680" w:bottom="280" w:left="460" w:right="460"/>
          <w:pgNumType w:start="47"/>
        </w:sectPr>
      </w:pPr>
    </w:p>
    <w:p>
      <w:pPr>
        <w:pStyle w:val="BodyText"/>
        <w:ind w:left="108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6116967" cy="863917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967" cy="863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after="0"/>
        <w:rPr>
          <w:rFonts w:ascii="Trebuchet MS"/>
        </w:rPr>
        <w:sectPr>
          <w:pgSz w:w="10780" w:h="14750"/>
          <w:pgMar w:header="0" w:footer="0" w:top="560" w:bottom="280" w:left="460" w:right="460"/>
        </w:sectPr>
      </w:pPr>
    </w:p>
    <w:p>
      <w:pPr>
        <w:pStyle w:val="BodyText"/>
        <w:spacing w:before="238"/>
        <w:rPr>
          <w:rFonts w:ascii="Trebuchet MS"/>
          <w:sz w:val="3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596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40512" id="docshapegroup7" coordorigin="57,0" coordsize="10715,14741">
                <v:rect style="position:absolute;left:10054;top:1020;width:130;height:2796" id="docshape8" filled="true" fillcolor="#c9302e" stroked="false">
                  <v:fill type="solid"/>
                </v:rect>
                <v:rect style="position:absolute;left:10183;top:3815;width:589;height:2858" id="docshape9" filled="true" fillcolor="#f2cec1" stroked="false">
                  <v:fill type="solid"/>
                </v:rect>
                <v:shape style="position:absolute;left:56;top:0;width:10715;height:14741" id="docshape10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30" w:lineRule="auto" w:before="1"/>
        <w:ind w:left="957" w:right="4092" w:firstLine="0"/>
        <w:jc w:val="left"/>
        <w:rPr>
          <w:rFonts w:ascii="Liberation Sans Narrow" w:hAnsi="Liberation Sans Narrow"/>
          <w:b/>
          <w:sz w:val="38"/>
        </w:rPr>
      </w:pPr>
      <w:r>
        <w:rPr>
          <w:rFonts w:ascii="Liberation Sans Narrow" w:hAnsi="Liberation Sans Narrow"/>
          <w:b/>
          <w:color w:val="231F20"/>
          <w:sz w:val="38"/>
        </w:rPr>
        <w:t>Relatório de Coleta de Dados TIC Educação 2022</w:t>
      </w: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rPr>
          <w:rFonts w:ascii="Liberation Sans Narrow"/>
          <w:b/>
        </w:rPr>
      </w:pPr>
    </w:p>
    <w:p>
      <w:pPr>
        <w:pStyle w:val="BodyText"/>
        <w:spacing w:before="221"/>
        <w:rPr>
          <w:rFonts w:ascii="Liberation Sans Narrow"/>
          <w:b/>
        </w:rPr>
      </w:pPr>
    </w:p>
    <w:p>
      <w:pPr>
        <w:pStyle w:val="BodyText"/>
        <w:spacing w:line="249" w:lineRule="auto"/>
        <w:ind w:left="2815" w:right="151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480">
                <wp:simplePos x="0" y="0"/>
                <wp:positionH relativeFrom="page">
                  <wp:posOffset>1382750</wp:posOffset>
                </wp:positionH>
                <wp:positionV relativeFrom="paragraph">
                  <wp:posOffset>-331261</wp:posOffset>
                </wp:positionV>
                <wp:extent cx="691515" cy="169100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91515" cy="1691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37"/>
                              <w:ind w:left="0" w:right="0" w:firstLine="0"/>
                              <w:jc w:val="left"/>
                              <w:rPr>
                                <w:rFonts w:ascii="Liberation Sans Narrow"/>
                                <w:b/>
                                <w:sz w:val="204"/>
                              </w:rPr>
                            </w:pPr>
                            <w:r>
                              <w:rPr>
                                <w:rFonts w:ascii="Liberation Sans Narrow"/>
                                <w:b/>
                                <w:color w:val="231F20"/>
                                <w:spacing w:val="-10"/>
                                <w:w w:val="80"/>
                                <w:sz w:val="204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877998pt;margin-top:-26.083609pt;width:54.45pt;height:133.15pt;mso-position-horizontal-relative:page;mso-position-vertical-relative:paragraph;z-index:-16640000" type="#_x0000_t202" id="docshape11" filled="false" stroked="false">
                <v:textbox inset="0,0,0,0">
                  <w:txbxContent>
                    <w:p>
                      <w:pPr>
                        <w:spacing w:before="237"/>
                        <w:ind w:left="0" w:right="0" w:firstLine="0"/>
                        <w:jc w:val="left"/>
                        <w:rPr>
                          <w:rFonts w:ascii="Liberation Sans Narrow"/>
                          <w:b/>
                          <w:sz w:val="204"/>
                        </w:rPr>
                      </w:pPr>
                      <w:r>
                        <w:rPr>
                          <w:rFonts w:ascii="Liberation Sans Narrow"/>
                          <w:b/>
                          <w:color w:val="231F20"/>
                          <w:spacing w:val="-10"/>
                          <w:w w:val="80"/>
                          <w:sz w:val="204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Comitê Gestor da Internet no Brasil (CGI.br), por meio do Centro Regional de Estudos para o Desenvolvimento da Sociedade da </w:t>
      </w:r>
      <w:r>
        <w:rPr>
          <w:color w:val="231F20"/>
          <w:spacing w:val="-6"/>
        </w:rPr>
        <w:t>Informação (Cetic.br),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Núcleo de Informação e Coordenação do Ponto </w:t>
      </w:r>
      <w:r>
        <w:rPr>
          <w:color w:val="231F20"/>
          <w:spacing w:val="-2"/>
        </w:rPr>
        <w:t>BR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(NIC.br),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apresenta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procedimentos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utilizados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dados </w:t>
      </w:r>
      <w:r>
        <w:rPr>
          <w:color w:val="231F20"/>
        </w:rPr>
        <w:t>da</w:t>
      </w:r>
      <w:r>
        <w:rPr>
          <w:color w:val="231F20"/>
          <w:spacing w:val="-12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TIC</w:t>
      </w:r>
      <w:r>
        <w:rPr>
          <w:color w:val="231F20"/>
          <w:spacing w:val="-12"/>
        </w:rPr>
        <w:t> </w:t>
      </w:r>
      <w:r>
        <w:rPr>
          <w:color w:val="231F20"/>
        </w:rPr>
        <w:t>Educação</w:t>
      </w:r>
      <w:r>
        <w:rPr>
          <w:color w:val="231F20"/>
          <w:spacing w:val="-12"/>
        </w:rPr>
        <w:t> </w:t>
      </w:r>
      <w:r>
        <w:rPr>
          <w:color w:val="231F20"/>
        </w:rPr>
        <w:t>2022.</w:t>
      </w:r>
      <w:r>
        <w:rPr>
          <w:color w:val="231F20"/>
          <w:spacing w:val="-12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objetivo</w:t>
      </w:r>
      <w:r>
        <w:rPr>
          <w:color w:val="231F20"/>
          <w:spacing w:val="-12"/>
        </w:rPr>
        <w:t> </w:t>
      </w:r>
      <w:r>
        <w:rPr>
          <w:color w:val="231F20"/>
        </w:rPr>
        <w:t>deste</w:t>
      </w:r>
      <w:r>
        <w:rPr>
          <w:color w:val="231F20"/>
          <w:spacing w:val="-12"/>
        </w:rPr>
        <w:t> </w:t>
      </w:r>
      <w:r>
        <w:rPr>
          <w:color w:val="231F20"/>
        </w:rPr>
        <w:t>relatório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2"/>
        </w:rPr>
        <w:t> </w:t>
      </w:r>
      <w:r>
        <w:rPr>
          <w:color w:val="231F20"/>
        </w:rPr>
        <w:t>informar as</w:t>
      </w:r>
      <w:r>
        <w:rPr>
          <w:color w:val="231F20"/>
          <w:spacing w:val="-12"/>
        </w:rPr>
        <w:t> </w:t>
      </w:r>
      <w:r>
        <w:rPr>
          <w:color w:val="231F20"/>
        </w:rPr>
        <w:t>características</w:t>
      </w:r>
      <w:r>
        <w:rPr>
          <w:color w:val="231F20"/>
          <w:spacing w:val="-12"/>
        </w:rPr>
        <w:t> </w:t>
      </w:r>
      <w:r>
        <w:rPr>
          <w:color w:val="231F20"/>
        </w:rPr>
        <w:t>específicas</w:t>
      </w:r>
      <w:r>
        <w:rPr>
          <w:color w:val="231F20"/>
          <w:spacing w:val="-12"/>
        </w:rPr>
        <w:t> </w:t>
      </w:r>
      <w:r>
        <w:rPr>
          <w:color w:val="231F20"/>
        </w:rPr>
        <w:t>desta</w:t>
      </w:r>
      <w:r>
        <w:rPr>
          <w:color w:val="231F20"/>
          <w:spacing w:val="-12"/>
        </w:rPr>
        <w:t> </w:t>
      </w:r>
      <w:r>
        <w:rPr>
          <w:color w:val="231F20"/>
        </w:rPr>
        <w:t>edição</w:t>
      </w:r>
      <w:r>
        <w:rPr>
          <w:color w:val="231F20"/>
          <w:spacing w:val="-12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estudo,</w:t>
      </w:r>
      <w:r>
        <w:rPr>
          <w:color w:val="231F20"/>
          <w:spacing w:val="-13"/>
        </w:rPr>
        <w:t> </w:t>
      </w:r>
      <w:r>
        <w:rPr>
          <w:color w:val="231F20"/>
        </w:rPr>
        <w:t>contemplando</w:t>
      </w:r>
      <w:r>
        <w:rPr>
          <w:color w:val="231F20"/>
          <w:spacing w:val="-11"/>
        </w:rPr>
        <w:t> </w:t>
      </w:r>
      <w:r>
        <w:rPr>
          <w:color w:val="231F20"/>
        </w:rPr>
        <w:t>as </w:t>
      </w:r>
      <w:r>
        <w:rPr>
          <w:color w:val="231F20"/>
          <w:spacing w:val="-4"/>
        </w:rPr>
        <w:t>alterações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realizadas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instrumentos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coleta,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4"/>
        </w:rPr>
        <w:t>alocação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1"/>
        </w:rPr>
        <w:t> </w:t>
      </w:r>
      <w:r>
        <w:rPr>
          <w:color w:val="231F20"/>
          <w:spacing w:val="-4"/>
        </w:rPr>
        <w:t>amostra</w:t>
      </w:r>
    </w:p>
    <w:p>
      <w:pPr>
        <w:pStyle w:val="BodyText"/>
        <w:spacing w:before="6"/>
        <w:ind w:left="1807"/>
        <w:jc w:val="both"/>
      </w:pPr>
      <w:r>
        <w:rPr>
          <w:color w:val="231F20"/>
          <w:spacing w:val="-2"/>
        </w:rPr>
        <w:t>implementada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taxas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verificadas.</w:t>
      </w:r>
    </w:p>
    <w:p>
      <w:pPr>
        <w:pStyle w:val="BodyText"/>
        <w:spacing w:line="249" w:lineRule="auto" w:before="123"/>
        <w:ind w:left="1807" w:right="1516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metodologia</w:t>
      </w:r>
      <w:r>
        <w:rPr>
          <w:color w:val="231F20"/>
          <w:spacing w:val="-12"/>
        </w:rPr>
        <w:t> </w:t>
      </w:r>
      <w:r>
        <w:rPr>
          <w:color w:val="231F20"/>
        </w:rPr>
        <w:t>empregada</w:t>
      </w:r>
      <w:r>
        <w:rPr>
          <w:color w:val="231F20"/>
          <w:spacing w:val="-13"/>
        </w:rPr>
        <w:t> </w:t>
      </w:r>
      <w:r>
        <w:rPr>
          <w:color w:val="231F20"/>
        </w:rPr>
        <w:t>na</w:t>
      </w:r>
      <w:r>
        <w:rPr>
          <w:color w:val="231F20"/>
          <w:spacing w:val="-12"/>
        </w:rPr>
        <w:t> </w:t>
      </w:r>
      <w:r>
        <w:rPr>
          <w:color w:val="231F20"/>
        </w:rPr>
        <w:t>pesquisa</w:t>
      </w:r>
      <w:r>
        <w:rPr>
          <w:color w:val="231F20"/>
          <w:spacing w:val="-13"/>
        </w:rPr>
        <w:t> </w:t>
      </w:r>
      <w:r>
        <w:rPr>
          <w:color w:val="231F20"/>
        </w:rPr>
        <w:t>TIC</w:t>
      </w:r>
      <w:r>
        <w:rPr>
          <w:color w:val="231F20"/>
          <w:spacing w:val="-12"/>
        </w:rPr>
        <w:t> </w:t>
      </w:r>
      <w:r>
        <w:rPr>
          <w:color w:val="231F20"/>
        </w:rPr>
        <w:t>Educação,</w:t>
      </w:r>
      <w:r>
        <w:rPr>
          <w:color w:val="231F20"/>
          <w:spacing w:val="-13"/>
        </w:rPr>
        <w:t> </w:t>
      </w:r>
      <w:r>
        <w:rPr>
          <w:color w:val="231F20"/>
        </w:rPr>
        <w:t>incluindo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objetivos,</w:t>
      </w:r>
      <w:r>
        <w:rPr>
          <w:color w:val="231F20"/>
          <w:spacing w:val="-12"/>
        </w:rPr>
        <w:t> </w:t>
      </w:r>
      <w:r>
        <w:rPr>
          <w:color w:val="231F20"/>
        </w:rPr>
        <w:t>os principais</w:t>
      </w:r>
      <w:r>
        <w:rPr>
          <w:color w:val="231F20"/>
          <w:spacing w:val="-9"/>
        </w:rPr>
        <w:t> </w:t>
      </w:r>
      <w:r>
        <w:rPr>
          <w:color w:val="231F20"/>
        </w:rPr>
        <w:t>conceitos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definições,</w:t>
      </w:r>
      <w:r>
        <w:rPr>
          <w:color w:val="231F20"/>
          <w:spacing w:val="-9"/>
        </w:rPr>
        <w:t> </w:t>
      </w:r>
      <w:r>
        <w:rPr>
          <w:color w:val="231F20"/>
        </w:rPr>
        <w:t>assim</w:t>
      </w:r>
      <w:r>
        <w:rPr>
          <w:color w:val="231F20"/>
          <w:spacing w:val="-9"/>
        </w:rPr>
        <w:t> </w:t>
      </w:r>
      <w:r>
        <w:rPr>
          <w:color w:val="231F20"/>
        </w:rPr>
        <w:t>como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características</w:t>
      </w:r>
      <w:r>
        <w:rPr>
          <w:color w:val="231F20"/>
          <w:spacing w:val="-9"/>
        </w:rPr>
        <w:t> </w:t>
      </w:r>
      <w:r>
        <w:rPr>
          <w:color w:val="231F20"/>
        </w:rPr>
        <w:t>do</w:t>
      </w:r>
      <w:r>
        <w:rPr>
          <w:color w:val="231F20"/>
          <w:spacing w:val="-9"/>
        </w:rPr>
        <w:t> </w:t>
      </w:r>
      <w:r>
        <w:rPr>
          <w:color w:val="231F20"/>
        </w:rPr>
        <w:t>plano</w:t>
      </w:r>
      <w:r>
        <w:rPr>
          <w:color w:val="231F20"/>
          <w:spacing w:val="-9"/>
        </w:rPr>
        <w:t> </w:t>
      </w:r>
      <w:r>
        <w:rPr>
          <w:color w:val="231F20"/>
        </w:rPr>
        <w:t>amostral, estão</w:t>
      </w:r>
      <w:r>
        <w:rPr>
          <w:color w:val="231F20"/>
          <w:spacing w:val="-10"/>
        </w:rPr>
        <w:t> </w:t>
      </w:r>
      <w:r>
        <w:rPr>
          <w:color w:val="231F20"/>
        </w:rPr>
        <w:t>disponíveis</w:t>
      </w:r>
      <w:r>
        <w:rPr>
          <w:color w:val="231F20"/>
          <w:spacing w:val="-10"/>
        </w:rPr>
        <w:t> </w:t>
      </w:r>
      <w:r>
        <w:rPr>
          <w:color w:val="231F20"/>
        </w:rPr>
        <w:t>na</w:t>
      </w:r>
      <w:r>
        <w:rPr>
          <w:color w:val="231F20"/>
          <w:spacing w:val="-10"/>
        </w:rPr>
        <w:t> </w:t>
      </w:r>
      <w:r>
        <w:rPr>
          <w:color w:val="231F20"/>
        </w:rPr>
        <w:t>seção</w:t>
      </w:r>
      <w:r>
        <w:rPr>
          <w:color w:val="231F20"/>
          <w:spacing w:val="-10"/>
        </w:rPr>
        <w:t> </w:t>
      </w:r>
      <w:r>
        <w:rPr>
          <w:color w:val="231F20"/>
        </w:rPr>
        <w:t>“Relatório</w:t>
      </w:r>
      <w:r>
        <w:rPr>
          <w:color w:val="231F20"/>
          <w:spacing w:val="-10"/>
        </w:rPr>
        <w:t> </w:t>
      </w:r>
      <w:r>
        <w:rPr>
          <w:color w:val="231F20"/>
        </w:rPr>
        <w:t>Metodológico”</w:t>
      </w:r>
      <w:r>
        <w:rPr>
          <w:color w:val="231F20"/>
          <w:spacing w:val="-10"/>
        </w:rPr>
        <w:t> </w:t>
      </w:r>
      <w:r>
        <w:rPr>
          <w:color w:val="231F20"/>
        </w:rPr>
        <w:t>desta</w:t>
      </w:r>
      <w:r>
        <w:rPr>
          <w:color w:val="231F20"/>
          <w:spacing w:val="-10"/>
        </w:rPr>
        <w:t> </w:t>
      </w:r>
      <w:r>
        <w:rPr>
          <w:color w:val="231F20"/>
        </w:rPr>
        <w:t>edição.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1"/>
        <w:spacing w:before="1"/>
      </w:pPr>
      <w:r>
        <w:rPr>
          <w:color w:val="231F20"/>
        </w:rPr>
        <w:t>Universo</w:t>
      </w:r>
      <w:r>
        <w:rPr>
          <w:color w:val="231F20"/>
          <w:spacing w:val="8"/>
        </w:rPr>
        <w:t> </w:t>
      </w:r>
      <w:r>
        <w:rPr>
          <w:color w:val="231F20"/>
        </w:rPr>
        <w:t>da</w:t>
      </w:r>
      <w:r>
        <w:rPr>
          <w:color w:val="231F20"/>
          <w:spacing w:val="9"/>
        </w:rPr>
        <w:t> </w:t>
      </w:r>
      <w:r>
        <w:rPr>
          <w:color w:val="231F20"/>
          <w:spacing w:val="-2"/>
        </w:rPr>
        <w:t>pesquisa</w:t>
      </w:r>
    </w:p>
    <w:p>
      <w:pPr>
        <w:pStyle w:val="BodyText"/>
        <w:spacing w:line="249" w:lineRule="auto" w:before="107"/>
        <w:ind w:left="1807" w:right="1517" w:firstLine="198"/>
        <w:jc w:val="both"/>
      </w:pPr>
      <w:r>
        <w:rPr>
          <w:color w:val="231F20"/>
          <w:spacing w:val="-6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base utilizada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para seleção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amostra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foi 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Censo Escolar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Educação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Básica, do Instituto Nacional de Estudos e Pesquisas Educacionais Anísio Teixeira (Inep), do ano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2021,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disponibilizado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primeiro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trimestre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2022.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delimitação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 </w:t>
      </w:r>
      <w:r>
        <w:rPr>
          <w:color w:val="231F20"/>
          <w:spacing w:val="-2"/>
        </w:rPr>
        <w:t>pesquisa,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descrito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“Relatório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Metodológico”,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resultou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131.804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escolas.</w:t>
      </w:r>
    </w:p>
    <w:p>
      <w:pPr>
        <w:pStyle w:val="BodyText"/>
      </w:pPr>
    </w:p>
    <w:p>
      <w:pPr>
        <w:pStyle w:val="BodyText"/>
        <w:spacing w:before="15"/>
      </w:pPr>
    </w:p>
    <w:p>
      <w:pPr>
        <w:pStyle w:val="Heading1"/>
      </w:pPr>
      <w:r>
        <w:rPr>
          <w:color w:val="231F20"/>
        </w:rPr>
        <w:t>Alocação</w:t>
      </w:r>
      <w:r>
        <w:rPr>
          <w:color w:val="231F20"/>
          <w:spacing w:val="6"/>
        </w:rPr>
        <w:t> </w:t>
      </w:r>
      <w:r>
        <w:rPr>
          <w:color w:val="231F20"/>
        </w:rPr>
        <w:t>da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amostra</w:t>
      </w:r>
    </w:p>
    <w:p>
      <w:pPr>
        <w:pStyle w:val="BodyText"/>
        <w:spacing w:line="249" w:lineRule="auto" w:before="107"/>
        <w:ind w:left="1807" w:right="1520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amostra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inicial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escolas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TIC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Educação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2022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seguiu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distribuição </w:t>
      </w:r>
      <w:r>
        <w:rPr>
          <w:color w:val="231F20"/>
        </w:rPr>
        <w:t>apresentada na Tabela 1.</w:t>
      </w:r>
    </w:p>
    <w:p>
      <w:pPr>
        <w:spacing w:after="0" w:line="249" w:lineRule="auto"/>
        <w:jc w:val="both"/>
        <w:sectPr>
          <w:footerReference w:type="default" r:id="rId7"/>
          <w:footerReference w:type="even" r:id="rId8"/>
          <w:pgSz w:w="10780" w:h="14750"/>
          <w:pgMar w:header="0" w:footer="680" w:top="1680" w:bottom="880" w:left="460" w:right="460"/>
          <w:pgNumType w:start="49"/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69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9488" id="docshapegroup14" coordorigin="0,0" coordsize="10744,14741">
                <v:rect style="position:absolute;left:588;top:1020;width:130;height:2796" id="docshape15" filled="true" fillcolor="#c9302e" stroked="false">
                  <v:fill type="solid"/>
                </v:rect>
                <v:rect style="position:absolute;left:0;top:3815;width:589;height:2858" id="docshape16" filled="true" fillcolor="#f2cec1" stroked="false">
                  <v:fill type="solid"/>
                </v:rect>
                <v:shape style="position:absolute;left:0;top:0;width:10744;height:14741" id="docshape1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1524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pacing w:val="4"/>
          <w:w w:val="95"/>
          <w:sz w:val="12"/>
        </w:rPr>
        <w:t>TABELA</w:t>
      </w:r>
      <w:r>
        <w:rPr>
          <w:rFonts w:ascii="Verdana"/>
          <w:color w:val="231F20"/>
          <w:spacing w:val="21"/>
          <w:sz w:val="12"/>
        </w:rPr>
        <w:t> </w:t>
      </w:r>
      <w:r>
        <w:rPr>
          <w:rFonts w:ascii="Verdana"/>
          <w:color w:val="231F20"/>
          <w:spacing w:val="-10"/>
          <w:w w:val="95"/>
          <w:sz w:val="12"/>
        </w:rPr>
        <w:t>1</w:t>
      </w:r>
    </w:p>
    <w:p>
      <w:pPr>
        <w:spacing w:line="254" w:lineRule="auto" w:before="39"/>
        <w:ind w:left="1524" w:right="989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8"/>
          <w:sz w:val="16"/>
        </w:rPr>
        <w:t>DISTRIBUIÇÃO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DA</w:t>
      </w:r>
      <w:r>
        <w:rPr>
          <w:rFonts w:ascii="Arial Black" w:hAnsi="Arial Black"/>
          <w:color w:val="231F20"/>
          <w:spacing w:val="-27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AMOSTRA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DE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ESCOLAS,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SEGUNDO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UNIDADES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DA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FEDERAÇÃO</w:t>
      </w:r>
      <w:r>
        <w:rPr>
          <w:rFonts w:ascii="Arial Black" w:hAnsi="Arial Black"/>
          <w:color w:val="231F20"/>
          <w:spacing w:val="-24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(UF), </w:t>
      </w:r>
      <w:r>
        <w:rPr>
          <w:rFonts w:ascii="Arial Black" w:hAnsi="Arial Black"/>
          <w:color w:val="231F20"/>
          <w:spacing w:val="-6"/>
          <w:sz w:val="16"/>
        </w:rPr>
        <w:t>DEPENDÊNCIA</w:t>
      </w:r>
      <w:r>
        <w:rPr>
          <w:rFonts w:ascii="Arial Black" w:hAnsi="Arial Black"/>
          <w:color w:val="231F20"/>
          <w:spacing w:val="-19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ADMINISTRATIVA</w:t>
      </w:r>
      <w:r>
        <w:rPr>
          <w:rFonts w:ascii="Arial Black" w:hAnsi="Arial Black"/>
          <w:color w:val="231F20"/>
          <w:spacing w:val="-15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E</w:t>
      </w:r>
      <w:r>
        <w:rPr>
          <w:rFonts w:ascii="Arial Black" w:hAnsi="Arial Black"/>
          <w:color w:val="231F20"/>
          <w:spacing w:val="-15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LOCALIZAÇÃO</w:t>
      </w:r>
    </w:p>
    <w:p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3401"/>
        <w:gridCol w:w="1984"/>
      </w:tblGrid>
      <w:tr>
        <w:trPr>
          <w:trHeight w:val="350" w:hRule="atLeast"/>
        </w:trPr>
        <w:tc>
          <w:tcPr>
            <w:tcW w:w="5385" w:type="dxa"/>
            <w:gridSpan w:val="2"/>
            <w:shd w:val="clear" w:color="auto" w:fill="C9302E"/>
          </w:tcPr>
          <w:p>
            <w:pPr>
              <w:pStyle w:val="TableParagraph"/>
              <w:spacing w:before="7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Unidades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da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federação</w:t>
            </w:r>
          </w:p>
        </w:tc>
        <w:tc>
          <w:tcPr>
            <w:tcW w:w="1984" w:type="dxa"/>
            <w:shd w:val="clear" w:color="auto" w:fill="C9302E"/>
          </w:tcPr>
          <w:p>
            <w:pPr>
              <w:pStyle w:val="TableParagraph"/>
              <w:spacing w:before="78"/>
              <w:ind w:left="43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Amostra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inicial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7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Norte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Acre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Amapá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14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Amazonas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35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Pará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95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Rondônia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Roraima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Tocantins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19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46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Nordeste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Alagoas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Bahia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Ceará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Maranhão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Paraíba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Pernambuco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Piauí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Norte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Sergipe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12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62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Sudeste</w:t>
            </w: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Espírito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Santo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Minas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Gerais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77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Janeiro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132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176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2CEC1"/>
          </w:tcPr>
          <w:p>
            <w:pPr>
              <w:pStyle w:val="TableParagraph"/>
              <w:spacing w:before="21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Sul</w:t>
            </w: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Paraná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85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76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Santa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Catarina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55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62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Região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Centro-</w:t>
            </w:r>
            <w:r>
              <w:rPr>
                <w:b/>
                <w:color w:val="231F20"/>
                <w:spacing w:val="-2"/>
                <w:sz w:val="16"/>
              </w:rPr>
              <w:t>Oeste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90"/>
                <w:sz w:val="16"/>
              </w:rPr>
              <w:t>Distrito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24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Goiás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170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113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Mato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Grosso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Mato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Grosso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32</w:t>
            </w:r>
          </w:p>
        </w:tc>
      </w:tr>
    </w:tbl>
    <w:p>
      <w:pPr>
        <w:spacing w:before="150"/>
        <w:ind w:left="0" w:right="955" w:firstLine="0"/>
        <w:jc w:val="right"/>
        <w:rPr>
          <w:rFonts w:ascii="Noto Sans Symbols2" w:hAnsi="Noto Sans Symbols2" w:cs="Noto Sans Symbols2" w:eastAsia="Noto Sans Symbols2"/>
          <w:sz w:val="12"/>
          <w:szCs w:val="12"/>
        </w:rPr>
      </w:pPr>
      <w:r>
        <w:rPr>
          <w:rFonts w:ascii="Verdana" w:hAnsi="Verdana" w:cs="Verdana" w:eastAsia="Verdana"/>
          <w:color w:val="E2917D"/>
          <w:spacing w:val="-2"/>
          <w:sz w:val="12"/>
          <w:szCs w:val="12"/>
        </w:rPr>
        <w:t>CONTINUA</w:t>
      </w:r>
      <w:r>
        <w:rPr>
          <w:rFonts w:ascii="Verdana" w:hAnsi="Verdana" w:cs="Verdana" w:eastAsia="Verdana"/>
          <w:color w:val="E2917D"/>
          <w:spacing w:val="-5"/>
          <w:sz w:val="12"/>
          <w:szCs w:val="12"/>
        </w:rPr>
        <w:t> </w:t>
      </w:r>
      <w:r>
        <w:rPr>
          <w:rFonts w:ascii="Noto Sans Symbols2" w:hAnsi="Noto Sans Symbols2" w:cs="Noto Sans Symbols2" w:eastAsia="Noto Sans Symbols2"/>
          <w:color w:val="E2917D"/>
          <w:spacing w:val="-10"/>
          <w:sz w:val="12"/>
          <w:szCs w:val="12"/>
        </w:rPr>
        <w:t>⯈</w:t>
      </w:r>
    </w:p>
    <w:p>
      <w:pPr>
        <w:spacing w:after="0"/>
        <w:jc w:val="right"/>
        <w:rPr>
          <w:rFonts w:ascii="Noto Sans Symbols2" w:hAnsi="Noto Sans Symbols2" w:cs="Noto Sans Symbols2" w:eastAsia="Noto Sans Symbols2"/>
          <w:sz w:val="12"/>
          <w:szCs w:val="12"/>
        </w:rPr>
        <w:sectPr>
          <w:headerReference w:type="even" r:id="rId9"/>
          <w:headerReference w:type="default" r:id="rId10"/>
          <w:pgSz w:w="10780" w:h="14750"/>
          <w:pgMar w:header="651" w:footer="0" w:top="840" w:bottom="880" w:left="460" w:right="460"/>
        </w:sectPr>
      </w:pPr>
    </w:p>
    <w:p>
      <w:pPr>
        <w:pStyle w:val="BodyText"/>
        <w:rPr>
          <w:rFonts w:ascii="Noto Sans Symbols2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750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8976" id="docshapegroup20" coordorigin="57,0" coordsize="10715,14741">
                <v:rect style="position:absolute;left:10054;top:1020;width:130;height:2796" id="docshape21" filled="true" fillcolor="#c9302e" stroked="false">
                  <v:fill type="solid"/>
                </v:rect>
                <v:rect style="position:absolute;left:10183;top:3815;width:589;height:2858" id="docshape22" filled="true" fillcolor="#f2cec1" stroked="false">
                  <v:fill type="solid"/>
                </v:rect>
                <v:shape style="position:absolute;left:56;top:0;width:10715;height:14741" id="docshape23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spacing w:before="56"/>
        <w:rPr>
          <w:rFonts w:ascii="Noto Sans Symbols2"/>
          <w:sz w:val="12"/>
        </w:rPr>
      </w:pPr>
    </w:p>
    <w:p>
      <w:pPr>
        <w:spacing w:before="0" w:after="39"/>
        <w:ind w:left="957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Noto Sans Symbols2" w:hAnsi="Noto Sans Symbols2" w:cs="Noto Sans Symbols2" w:eastAsia="Noto Sans Symbols2"/>
          <w:color w:val="E2917D"/>
          <w:w w:val="105"/>
          <w:sz w:val="12"/>
          <w:szCs w:val="12"/>
        </w:rPr>
        <w:t>⯈</w:t>
      </w:r>
      <w:r>
        <w:rPr>
          <w:rFonts w:ascii="Noto Sans Symbols2" w:hAnsi="Noto Sans Symbols2" w:cs="Noto Sans Symbols2" w:eastAsia="Noto Sans Symbols2"/>
          <w:color w:val="E2917D"/>
          <w:spacing w:val="-8"/>
          <w:w w:val="105"/>
          <w:sz w:val="12"/>
          <w:szCs w:val="12"/>
        </w:rPr>
        <w:t> </w:t>
      </w:r>
      <w:r>
        <w:rPr>
          <w:rFonts w:ascii="Verdana" w:hAnsi="Verdana" w:cs="Verdana" w:eastAsia="Verdana"/>
          <w:color w:val="E2917D"/>
          <w:spacing w:val="-2"/>
          <w:w w:val="105"/>
          <w:sz w:val="12"/>
          <w:szCs w:val="12"/>
        </w:rPr>
        <w:t>CONCLUSÃO</w:t>
      </w: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6"/>
        <w:gridCol w:w="1984"/>
      </w:tblGrid>
      <w:tr>
        <w:trPr>
          <w:trHeight w:val="350" w:hRule="atLeast"/>
        </w:trPr>
        <w:tc>
          <w:tcPr>
            <w:tcW w:w="5386" w:type="dxa"/>
            <w:shd w:val="clear" w:color="auto" w:fill="C9302E"/>
          </w:tcPr>
          <w:p>
            <w:pPr>
              <w:pStyle w:val="TableParagraph"/>
              <w:spacing w:before="78"/>
              <w:ind w:left="1644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sz w:val="18"/>
              </w:rPr>
              <w:t>Dependência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administrativa</w:t>
            </w:r>
          </w:p>
        </w:tc>
        <w:tc>
          <w:tcPr>
            <w:tcW w:w="1984" w:type="dxa"/>
            <w:shd w:val="clear" w:color="auto" w:fill="C9302E"/>
          </w:tcPr>
          <w:p>
            <w:pPr>
              <w:pStyle w:val="TableParagraph"/>
              <w:spacing w:before="78"/>
              <w:ind w:left="335" w:right="3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Amostra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inicial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1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100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Estadual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1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328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Municipal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1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646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1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320</w:t>
            </w:r>
          </w:p>
        </w:tc>
      </w:tr>
      <w:tr>
        <w:trPr>
          <w:trHeight w:val="350" w:hRule="atLeast"/>
        </w:trPr>
        <w:tc>
          <w:tcPr>
            <w:tcW w:w="5386" w:type="dxa"/>
            <w:shd w:val="clear" w:color="auto" w:fill="C9302E"/>
          </w:tcPr>
          <w:p>
            <w:pPr>
              <w:pStyle w:val="TableParagraph"/>
              <w:spacing w:before="78"/>
              <w:ind w:left="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Localização</w:t>
            </w:r>
          </w:p>
        </w:tc>
        <w:tc>
          <w:tcPr>
            <w:tcW w:w="1984" w:type="dxa"/>
            <w:shd w:val="clear" w:color="auto" w:fill="C9302E"/>
          </w:tcPr>
          <w:p>
            <w:pPr>
              <w:pStyle w:val="TableParagraph"/>
              <w:spacing w:before="78"/>
              <w:ind w:left="335" w:right="31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Amostra</w:t>
            </w:r>
            <w:r>
              <w:rPr>
                <w:b/>
                <w:color w:val="FFFFFF"/>
                <w:spacing w:val="15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inicial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Urbana</w:t>
            </w:r>
          </w:p>
        </w:tc>
        <w:tc>
          <w:tcPr>
            <w:tcW w:w="1984" w:type="dxa"/>
            <w:shd w:val="clear" w:color="auto" w:fill="F2CEC1"/>
          </w:tcPr>
          <w:p>
            <w:pPr>
              <w:pStyle w:val="TableParagraph"/>
              <w:ind w:left="335" w:right="289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1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126</w:t>
            </w:r>
          </w:p>
        </w:tc>
      </w:tr>
      <w:tr>
        <w:trPr>
          <w:trHeight w:val="334" w:hRule="atLeast"/>
        </w:trPr>
        <w:tc>
          <w:tcPr>
            <w:tcW w:w="5386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Rural</w:t>
            </w:r>
          </w:p>
        </w:tc>
        <w:tc>
          <w:tcPr>
            <w:tcW w:w="1984" w:type="dxa"/>
            <w:shd w:val="clear" w:color="auto" w:fill="F8E3DB"/>
          </w:tcPr>
          <w:p>
            <w:pPr>
              <w:pStyle w:val="TableParagraph"/>
              <w:ind w:left="335" w:right="172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268</w:t>
            </w:r>
          </w:p>
        </w:tc>
      </w:tr>
    </w:tbl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spacing w:before="112"/>
        <w:rPr>
          <w:rFonts w:ascii="Verdana"/>
          <w:sz w:val="12"/>
        </w:rPr>
      </w:pPr>
    </w:p>
    <w:p>
      <w:pPr>
        <w:pStyle w:val="Heading1"/>
      </w:pPr>
      <w:r>
        <w:rPr>
          <w:color w:val="231F20"/>
        </w:rPr>
        <w:t>Instrumento</w:t>
      </w:r>
      <w:r>
        <w:rPr>
          <w:color w:val="231F20"/>
          <w:spacing w:val="50"/>
        </w:rPr>
        <w:t> </w:t>
      </w:r>
      <w:r>
        <w:rPr>
          <w:color w:val="231F20"/>
        </w:rPr>
        <w:t>de</w:t>
      </w:r>
      <w:r>
        <w:rPr>
          <w:color w:val="231F20"/>
          <w:spacing w:val="51"/>
        </w:rPr>
        <w:t> </w:t>
      </w:r>
      <w:r>
        <w:rPr>
          <w:color w:val="231F20"/>
          <w:spacing w:val="-2"/>
        </w:rPr>
        <w:t>coleta</w:t>
      </w:r>
    </w:p>
    <w:p>
      <w:pPr>
        <w:pStyle w:val="Heading2"/>
        <w:spacing w:before="107"/>
        <w:ind w:left="1807"/>
      </w:pPr>
      <w:r>
        <w:rPr>
          <w:color w:val="231F20"/>
          <w:spacing w:val="4"/>
          <w:w w:val="85"/>
        </w:rPr>
        <w:t>TEMÁTICAS</w:t>
      </w:r>
      <w:r>
        <w:rPr>
          <w:color w:val="231F20"/>
          <w:spacing w:val="44"/>
        </w:rPr>
        <w:t> </w:t>
      </w:r>
      <w:r>
        <w:rPr>
          <w:color w:val="231F20"/>
          <w:spacing w:val="-2"/>
          <w:w w:val="90"/>
        </w:rPr>
        <w:t>ABORDADAS</w:t>
      </w:r>
    </w:p>
    <w:p>
      <w:pPr>
        <w:pStyle w:val="BodyText"/>
        <w:spacing w:line="249" w:lineRule="auto" w:before="125"/>
        <w:ind w:left="1807" w:right="1515" w:firstLine="198"/>
        <w:jc w:val="both"/>
      </w:pPr>
      <w:r>
        <w:rPr>
          <w:color w:val="231F20"/>
        </w:rPr>
        <w:t>A pesquisa TIC Educação enfoca quatro dimensões de análise sobre o uso de tecnologias na educação:</w:t>
      </w:r>
    </w:p>
    <w:p>
      <w:pPr>
        <w:pStyle w:val="ListParagraph"/>
        <w:numPr>
          <w:ilvl w:val="0"/>
          <w:numId w:val="1"/>
        </w:numPr>
        <w:tabs>
          <w:tab w:pos="2771" w:val="left" w:leader="none"/>
        </w:tabs>
        <w:spacing w:line="249" w:lineRule="auto" w:before="115" w:after="0"/>
        <w:ind w:left="2771" w:right="1519" w:hanging="360"/>
        <w:jc w:val="both"/>
        <w:rPr>
          <w:sz w:val="20"/>
        </w:rPr>
      </w:pPr>
      <w:r>
        <w:rPr>
          <w:b/>
          <w:color w:val="231F20"/>
          <w:sz w:val="20"/>
        </w:rPr>
        <w:t>Acesso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uso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de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tecnologias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digitais</w:t>
      </w:r>
      <w:r>
        <w:rPr>
          <w:color w:val="231F20"/>
          <w:sz w:val="20"/>
        </w:rPr>
        <w:t>: produção de indicadores sobre 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acesso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às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tecnologias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digitais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desses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recursos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entre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alunos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 </w:t>
      </w:r>
      <w:r>
        <w:rPr>
          <w:color w:val="231F20"/>
          <w:spacing w:val="-4"/>
          <w:sz w:val="20"/>
        </w:rPr>
        <w:t>educadores.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4"/>
          <w:sz w:val="20"/>
        </w:rPr>
        <w:t>Diz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respeito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também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aos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indicadores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sobre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disponibilidade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conectividade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nas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escolas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Fundamental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Médio.</w:t>
      </w:r>
    </w:p>
    <w:p>
      <w:pPr>
        <w:pStyle w:val="ListParagraph"/>
        <w:numPr>
          <w:ilvl w:val="0"/>
          <w:numId w:val="1"/>
        </w:numPr>
        <w:tabs>
          <w:tab w:pos="2771" w:val="left" w:leader="none"/>
        </w:tabs>
        <w:spacing w:line="249" w:lineRule="auto" w:before="116" w:after="0"/>
        <w:ind w:left="2771" w:right="1516" w:hanging="360"/>
        <w:jc w:val="both"/>
        <w:rPr>
          <w:sz w:val="20"/>
        </w:rPr>
      </w:pPr>
      <w:r>
        <w:rPr>
          <w:b/>
          <w:color w:val="231F20"/>
          <w:sz w:val="20"/>
        </w:rPr>
        <w:t>Tecnologias digitais nos processos educacionais</w:t>
      </w:r>
      <w:r>
        <w:rPr>
          <w:color w:val="231F20"/>
          <w:sz w:val="20"/>
        </w:rPr>
        <w:t>: refere-se aos indicadores relacionados ao uso de tecnologias digitais como apoio aos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processos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ensino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aprendizagem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na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gestão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das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instituições </w:t>
      </w:r>
      <w:r>
        <w:rPr>
          <w:color w:val="231F20"/>
          <w:spacing w:val="-2"/>
          <w:sz w:val="20"/>
        </w:rPr>
        <w:t>educacionais.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1" w:val="left" w:leader="none"/>
        </w:tabs>
        <w:spacing w:line="249" w:lineRule="auto" w:before="117" w:after="0"/>
        <w:ind w:left="2771" w:right="1516" w:hanging="360"/>
        <w:jc w:val="both"/>
        <w:rPr>
          <w:sz w:val="20"/>
        </w:rPr>
      </w:pPr>
      <w:r>
        <w:rPr>
          <w:b/>
          <w:color w:val="231F20"/>
          <w:sz w:val="20"/>
        </w:rPr>
        <w:t>Desenvolvimento de habilidades digitais</w:t>
      </w:r>
      <w:r>
        <w:rPr>
          <w:color w:val="231F20"/>
          <w:sz w:val="20"/>
        </w:rPr>
        <w:t>: refere-se às atividades </w:t>
      </w:r>
      <w:r>
        <w:rPr>
          <w:color w:val="231F20"/>
          <w:spacing w:val="-4"/>
          <w:sz w:val="20"/>
        </w:rPr>
        <w:t>mediadas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por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tecnologias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digitais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realizadas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por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estudantes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educadores, </w:t>
      </w:r>
      <w:r>
        <w:rPr>
          <w:color w:val="231F20"/>
          <w:spacing w:val="-2"/>
          <w:sz w:val="20"/>
        </w:rPr>
        <w:t>assim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como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às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oportunidades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ofertadas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eles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para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desenvolvimento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2"/>
          <w:sz w:val="20"/>
        </w:rPr>
        <w:t>de </w:t>
      </w:r>
      <w:r>
        <w:rPr>
          <w:color w:val="231F20"/>
          <w:sz w:val="20"/>
        </w:rPr>
        <w:t>habilidades e competências digitais.</w:t>
      </w:r>
    </w:p>
    <w:p>
      <w:pPr>
        <w:pStyle w:val="ListParagraph"/>
        <w:numPr>
          <w:ilvl w:val="0"/>
          <w:numId w:val="1"/>
        </w:numPr>
        <w:tabs>
          <w:tab w:pos="2769" w:val="left" w:leader="none"/>
          <w:tab w:pos="2771" w:val="left" w:leader="none"/>
        </w:tabs>
        <w:spacing w:line="249" w:lineRule="auto" w:before="117" w:after="0"/>
        <w:ind w:left="2771" w:right="1517" w:hanging="360"/>
        <w:jc w:val="both"/>
        <w:rPr>
          <w:sz w:val="20"/>
        </w:rPr>
      </w:pPr>
      <w:r>
        <w:rPr>
          <w:b/>
          <w:color w:val="231F20"/>
          <w:spacing w:val="-2"/>
          <w:sz w:val="20"/>
        </w:rPr>
        <w:t>Educação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2"/>
          <w:sz w:val="20"/>
        </w:rPr>
        <w:t>para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2"/>
          <w:sz w:val="20"/>
        </w:rPr>
        <w:t>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2"/>
          <w:sz w:val="20"/>
        </w:rPr>
        <w:t>cidadania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2"/>
          <w:sz w:val="20"/>
        </w:rPr>
        <w:t>digital</w:t>
      </w:r>
      <w:r>
        <w:rPr>
          <w:color w:val="231F20"/>
          <w:spacing w:val="-2"/>
          <w:sz w:val="20"/>
        </w:rPr>
        <w:t>: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diz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respeito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aos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indicadores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sobre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realização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atividades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para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uso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seguro,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crítico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responsável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das </w:t>
      </w:r>
      <w:r>
        <w:rPr>
          <w:color w:val="231F20"/>
          <w:spacing w:val="-2"/>
          <w:sz w:val="20"/>
        </w:rPr>
        <w:t>tecnologias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digitais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por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alunos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professores.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Trata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também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inserção, </w:t>
      </w:r>
      <w:r>
        <w:rPr>
          <w:color w:val="231F20"/>
          <w:sz w:val="20"/>
        </w:rPr>
        <w:t>no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currículo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escolar,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debates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os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impactos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sociais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adoção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de tecnologias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digitais.</w:t>
      </w:r>
    </w:p>
    <w:p>
      <w:pPr>
        <w:spacing w:after="0" w:line="249" w:lineRule="auto"/>
        <w:jc w:val="both"/>
        <w:rPr>
          <w:sz w:val="20"/>
        </w:rPr>
        <w:sectPr>
          <w:footerReference w:type="default" r:id="rId11"/>
          <w:footerReference w:type="even" r:id="rId12"/>
          <w:pgSz w:w="10780" w:h="14750"/>
          <w:pgMar w:header="0" w:footer="680" w:top="880" w:bottom="880" w:left="460" w:right="460"/>
          <w:pgNumType w:start="5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80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8464" id="docshapegroup24" coordorigin="0,0" coordsize="10744,14741">
                <v:rect style="position:absolute;left:588;top:1020;width:130;height:2796" id="docshape25" filled="true" fillcolor="#c9302e" stroked="false">
                  <v:fill type="solid"/>
                </v:rect>
                <v:rect style="position:absolute;left:0;top:3815;width:589;height:2858" id="docshape26" filled="true" fillcolor="#f2cec1" stroked="false">
                  <v:fill type="solid"/>
                </v:rect>
                <v:shape style="position:absolute;left:0;top:0;width:10744;height:14741" id="docshape2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0"/>
      </w:pPr>
    </w:p>
    <w:p>
      <w:pPr>
        <w:pStyle w:val="BodyText"/>
        <w:spacing w:line="249" w:lineRule="auto"/>
        <w:ind w:left="2374" w:right="949" w:firstLine="198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pesquisa</w:t>
      </w:r>
      <w:r>
        <w:rPr>
          <w:color w:val="231F20"/>
          <w:spacing w:val="-6"/>
        </w:rPr>
        <w:t> </w:t>
      </w:r>
      <w:r>
        <w:rPr>
          <w:color w:val="231F20"/>
        </w:rPr>
        <w:t>contempla,</w:t>
      </w:r>
      <w:r>
        <w:rPr>
          <w:color w:val="231F20"/>
          <w:spacing w:val="-6"/>
        </w:rPr>
        <w:t> </w:t>
      </w:r>
      <w:r>
        <w:rPr>
          <w:color w:val="231F20"/>
        </w:rPr>
        <w:t>ainda,</w:t>
      </w:r>
      <w:r>
        <w:rPr>
          <w:color w:val="231F20"/>
          <w:spacing w:val="-6"/>
        </w:rPr>
        <w:t> </w:t>
      </w:r>
      <w:r>
        <w:rPr>
          <w:color w:val="231F20"/>
        </w:rPr>
        <w:t>indicadores</w:t>
      </w:r>
      <w:r>
        <w:rPr>
          <w:color w:val="231F20"/>
          <w:spacing w:val="-6"/>
        </w:rPr>
        <w:t> </w:t>
      </w:r>
      <w:r>
        <w:rPr>
          <w:color w:val="231F20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uso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tecnologias</w:t>
      </w:r>
      <w:r>
        <w:rPr>
          <w:color w:val="231F20"/>
          <w:spacing w:val="-6"/>
        </w:rPr>
        <w:t> </w:t>
      </w:r>
      <w:r>
        <w:rPr>
          <w:color w:val="231F20"/>
        </w:rPr>
        <w:t>digitais</w:t>
      </w:r>
      <w:r>
        <w:rPr>
          <w:color w:val="231F20"/>
          <w:spacing w:val="-6"/>
        </w:rPr>
        <w:t> </w:t>
      </w:r>
      <w:r>
        <w:rPr>
          <w:color w:val="231F20"/>
        </w:rPr>
        <w:t>na </w:t>
      </w:r>
      <w:r>
        <w:rPr>
          <w:color w:val="231F20"/>
          <w:spacing w:val="-8"/>
        </w:rPr>
        <w:t>gestão</w:t>
      </w:r>
      <w:r>
        <w:rPr>
          <w:color w:val="231F20"/>
        </w:rPr>
        <w:t> </w:t>
      </w:r>
      <w:r>
        <w:rPr>
          <w:color w:val="231F20"/>
          <w:spacing w:val="-8"/>
        </w:rPr>
        <w:t>escolar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participação</w:t>
      </w:r>
      <w:r>
        <w:rPr>
          <w:color w:val="231F20"/>
        </w:rPr>
        <w:t> </w:t>
      </w:r>
      <w:r>
        <w:rPr>
          <w:color w:val="231F20"/>
          <w:spacing w:val="-8"/>
        </w:rPr>
        <w:t>dos</w:t>
      </w:r>
      <w:r>
        <w:rPr>
          <w:color w:val="231F20"/>
        </w:rPr>
        <w:t> </w:t>
      </w:r>
      <w:r>
        <w:rPr>
          <w:color w:val="231F20"/>
          <w:spacing w:val="-8"/>
        </w:rPr>
        <w:t>gestores</w:t>
      </w:r>
      <w:r>
        <w:rPr>
          <w:color w:val="231F20"/>
        </w:rPr>
        <w:t> </w:t>
      </w:r>
      <w:r>
        <w:rPr>
          <w:color w:val="231F20"/>
          <w:spacing w:val="-8"/>
        </w:rPr>
        <w:t>nas</w:t>
      </w:r>
      <w:r>
        <w:rPr>
          <w:color w:val="231F20"/>
        </w:rPr>
        <w:t> </w:t>
      </w:r>
      <w:r>
        <w:rPr>
          <w:color w:val="231F20"/>
          <w:spacing w:val="-8"/>
        </w:rPr>
        <w:t>decisões</w:t>
      </w:r>
      <w:r>
        <w:rPr>
          <w:color w:val="231F20"/>
        </w:rPr>
        <w:t> </w:t>
      </w:r>
      <w:r>
        <w:rPr>
          <w:color w:val="231F20"/>
          <w:spacing w:val="-8"/>
        </w:rPr>
        <w:t>tomadas</w:t>
      </w:r>
      <w:r>
        <w:rPr>
          <w:color w:val="231F20"/>
        </w:rPr>
        <w:t> </w:t>
      </w:r>
      <w:r>
        <w:rPr>
          <w:color w:val="231F20"/>
          <w:spacing w:val="-8"/>
        </w:rPr>
        <w:t>em</w:t>
      </w:r>
      <w:r>
        <w:rPr>
          <w:color w:val="231F20"/>
        </w:rPr>
        <w:t> </w:t>
      </w:r>
      <w:r>
        <w:rPr>
          <w:color w:val="231F20"/>
          <w:spacing w:val="-8"/>
        </w:rPr>
        <w:t>relação</w:t>
      </w:r>
      <w:r>
        <w:rPr>
          <w:color w:val="231F20"/>
        </w:rPr>
        <w:t> </w:t>
      </w:r>
      <w:r>
        <w:rPr>
          <w:color w:val="231F20"/>
          <w:spacing w:val="-8"/>
        </w:rPr>
        <w:t>às</w:t>
      </w:r>
      <w:r>
        <w:rPr>
          <w:color w:val="231F20"/>
        </w:rPr>
        <w:t> </w:t>
      </w:r>
      <w:r>
        <w:rPr>
          <w:color w:val="231F20"/>
          <w:spacing w:val="-8"/>
        </w:rPr>
        <w:t>políticas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tecnologia</w:t>
      </w:r>
      <w:r>
        <w:rPr>
          <w:color w:val="231F20"/>
          <w:spacing w:val="-3"/>
        </w:rPr>
        <w:t> </w:t>
      </w:r>
      <w:r>
        <w:rPr>
          <w:color w:val="231F20"/>
        </w:rPr>
        <w:t>das</w:t>
      </w:r>
      <w:r>
        <w:rPr>
          <w:color w:val="231F20"/>
          <w:spacing w:val="-3"/>
        </w:rPr>
        <w:t> </w:t>
      </w:r>
      <w:r>
        <w:rPr>
          <w:color w:val="231F20"/>
        </w:rPr>
        <w:t>quais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3"/>
        </w:rPr>
        <w:t> </w:t>
      </w:r>
      <w:r>
        <w:rPr>
          <w:color w:val="231F20"/>
        </w:rPr>
        <w:t>escolas</w:t>
      </w:r>
      <w:r>
        <w:rPr>
          <w:color w:val="231F20"/>
          <w:spacing w:val="-3"/>
        </w:rPr>
        <w:t> </w:t>
      </w:r>
      <w:r>
        <w:rPr>
          <w:color w:val="231F20"/>
        </w:rPr>
        <w:t>fazem</w:t>
      </w:r>
      <w:r>
        <w:rPr>
          <w:color w:val="231F20"/>
          <w:spacing w:val="-3"/>
        </w:rPr>
        <w:t> </w:t>
      </w:r>
      <w:r>
        <w:rPr>
          <w:color w:val="231F20"/>
        </w:rPr>
        <w:t>parte.</w:t>
      </w:r>
    </w:p>
    <w:p>
      <w:pPr>
        <w:pStyle w:val="BodyText"/>
        <w:spacing w:line="249" w:lineRule="auto" w:before="116"/>
        <w:ind w:left="2374" w:right="947" w:firstLine="198"/>
        <w:jc w:val="both"/>
      </w:pP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base</w:t>
      </w:r>
      <w:r>
        <w:rPr>
          <w:color w:val="231F20"/>
          <w:spacing w:val="-10"/>
        </w:rPr>
        <w:t> </w:t>
      </w:r>
      <w:r>
        <w:rPr>
          <w:color w:val="231F20"/>
        </w:rPr>
        <w:t>nessas</w:t>
      </w:r>
      <w:r>
        <w:rPr>
          <w:color w:val="231F20"/>
          <w:spacing w:val="-10"/>
        </w:rPr>
        <w:t> </w:t>
      </w:r>
      <w:r>
        <w:rPr>
          <w:color w:val="231F20"/>
        </w:rPr>
        <w:t>dimensões,</w:t>
      </w:r>
      <w:r>
        <w:rPr>
          <w:color w:val="231F20"/>
          <w:spacing w:val="-10"/>
        </w:rPr>
        <w:t> </w:t>
      </w:r>
      <w:r>
        <w:rPr>
          <w:color w:val="231F20"/>
        </w:rPr>
        <w:t>desde</w:t>
      </w:r>
      <w:r>
        <w:rPr>
          <w:color w:val="231F20"/>
          <w:spacing w:val="-10"/>
        </w:rPr>
        <w:t> </w:t>
      </w:r>
      <w:r>
        <w:rPr>
          <w:color w:val="231F20"/>
        </w:rPr>
        <w:t>2020,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</w:rPr>
        <w:t>também</w:t>
      </w:r>
      <w:r>
        <w:rPr>
          <w:color w:val="231F20"/>
          <w:spacing w:val="-10"/>
        </w:rPr>
        <w:t> </w:t>
      </w:r>
      <w:r>
        <w:rPr>
          <w:color w:val="231F20"/>
        </w:rPr>
        <w:t>coleta</w:t>
      </w:r>
      <w:r>
        <w:rPr>
          <w:color w:val="231F20"/>
          <w:spacing w:val="-10"/>
        </w:rPr>
        <w:t> </w:t>
      </w:r>
      <w:r>
        <w:rPr>
          <w:color w:val="231F20"/>
        </w:rPr>
        <w:t>dados</w:t>
      </w:r>
      <w:r>
        <w:rPr>
          <w:color w:val="231F20"/>
          <w:spacing w:val="-10"/>
        </w:rPr>
        <w:t> </w:t>
      </w:r>
      <w:r>
        <w:rPr>
          <w:color w:val="231F20"/>
        </w:rPr>
        <w:t>sobre a oferta de tecnologias digitais nas escolas para a mediação da aprendizagem dos </w:t>
      </w:r>
      <w:r>
        <w:rPr>
          <w:color w:val="231F20"/>
          <w:spacing w:val="-2"/>
        </w:rPr>
        <w:t>estudantes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deficiência,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abrangendo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mesma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indicadores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 </w:t>
      </w:r>
      <w:r>
        <w:rPr>
          <w:color w:val="231F20"/>
          <w:spacing w:val="-6"/>
        </w:rPr>
        <w:t>recursos educacionais digitais acessíveis e sobre a preparação e o apoio aos professores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utilizarem</w:t>
      </w:r>
      <w:r>
        <w:rPr>
          <w:color w:val="231F20"/>
          <w:spacing w:val="-2"/>
        </w:rPr>
        <w:t> </w:t>
      </w:r>
      <w:r>
        <w:rPr>
          <w:color w:val="231F20"/>
        </w:rPr>
        <w:t>tais</w:t>
      </w:r>
      <w:r>
        <w:rPr>
          <w:color w:val="231F20"/>
          <w:spacing w:val="-2"/>
        </w:rPr>
        <w:t> </w:t>
      </w:r>
      <w:r>
        <w:rPr>
          <w:color w:val="231F20"/>
        </w:rPr>
        <w:t>recursos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atividades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ensino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aprendizagem.</w:t>
      </w:r>
    </w:p>
    <w:p>
      <w:pPr>
        <w:pStyle w:val="BodyText"/>
        <w:spacing w:line="249" w:lineRule="auto" w:before="118"/>
        <w:ind w:left="2374" w:right="947" w:firstLine="198"/>
        <w:jc w:val="both"/>
      </w:pPr>
      <w:r>
        <w:rPr>
          <w:color w:val="231F20"/>
        </w:rPr>
        <w:t>A pesquisa também conta com módulos referentes ao uso de plataformas, </w:t>
      </w:r>
      <w:r>
        <w:rPr>
          <w:color w:val="231F20"/>
          <w:spacing w:val="-6"/>
        </w:rPr>
        <w:t>aplicações, redes sociais e sistemas digitais pelas escolas. Tais recursos podem ampliar </w:t>
      </w:r>
      <w:r>
        <w:rPr>
          <w:color w:val="231F20"/>
        </w:rPr>
        <w:t>as</w:t>
      </w:r>
      <w:r>
        <w:rPr>
          <w:color w:val="231F20"/>
          <w:spacing w:val="-8"/>
        </w:rPr>
        <w:t> </w:t>
      </w:r>
      <w:r>
        <w:rPr>
          <w:color w:val="231F20"/>
        </w:rPr>
        <w:t>possibilidades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realização</w:t>
      </w:r>
      <w:r>
        <w:rPr>
          <w:color w:val="231F20"/>
          <w:spacing w:val="-8"/>
        </w:rPr>
        <w:t> </w:t>
      </w:r>
      <w:r>
        <w:rPr>
          <w:color w:val="231F20"/>
        </w:rPr>
        <w:t>de</w:t>
      </w:r>
      <w:r>
        <w:rPr>
          <w:color w:val="231F20"/>
          <w:spacing w:val="-8"/>
        </w:rPr>
        <w:t> </w:t>
      </w:r>
      <w:r>
        <w:rPr>
          <w:color w:val="231F20"/>
        </w:rPr>
        <w:t>atividades</w:t>
      </w:r>
      <w:r>
        <w:rPr>
          <w:color w:val="231F20"/>
          <w:spacing w:val="-8"/>
        </w:rPr>
        <w:t> </w:t>
      </w:r>
      <w:r>
        <w:rPr>
          <w:color w:val="231F20"/>
        </w:rPr>
        <w:t>por</w:t>
      </w:r>
      <w:r>
        <w:rPr>
          <w:color w:val="231F20"/>
          <w:spacing w:val="-8"/>
        </w:rPr>
        <w:t> </w:t>
      </w:r>
      <w:r>
        <w:rPr>
          <w:color w:val="231F20"/>
        </w:rPr>
        <w:t>alunos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professores,</w:t>
      </w:r>
      <w:r>
        <w:rPr>
          <w:color w:val="231F20"/>
          <w:spacing w:val="-8"/>
        </w:rPr>
        <w:t> </w:t>
      </w:r>
      <w:r>
        <w:rPr>
          <w:color w:val="231F20"/>
        </w:rPr>
        <w:t>envolvendo metodologias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expandem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espaço</w:t>
      </w:r>
      <w:r>
        <w:rPr>
          <w:color w:val="231F20"/>
          <w:spacing w:val="-6"/>
        </w:rPr>
        <w:t> </w:t>
      </w:r>
      <w:r>
        <w:rPr>
          <w:color w:val="231F20"/>
        </w:rPr>
        <w:t>da</w:t>
      </w:r>
      <w:r>
        <w:rPr>
          <w:color w:val="231F20"/>
          <w:spacing w:val="-6"/>
        </w:rPr>
        <w:t> </w:t>
      </w:r>
      <w:r>
        <w:rPr>
          <w:color w:val="231F20"/>
        </w:rPr>
        <w:t>sala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aula,</w:t>
      </w:r>
      <w:r>
        <w:rPr>
          <w:color w:val="231F20"/>
          <w:spacing w:val="-6"/>
        </w:rPr>
        <w:t> </w:t>
      </w:r>
      <w:r>
        <w:rPr>
          <w:color w:val="231F20"/>
        </w:rPr>
        <w:t>permitindo</w:t>
      </w:r>
      <w:r>
        <w:rPr>
          <w:color w:val="231F20"/>
          <w:spacing w:val="-6"/>
        </w:rPr>
        <w:t> </w:t>
      </w:r>
      <w:r>
        <w:rPr>
          <w:color w:val="231F20"/>
        </w:rPr>
        <w:t>que</w:t>
      </w:r>
      <w:r>
        <w:rPr>
          <w:color w:val="231F20"/>
          <w:spacing w:val="-6"/>
        </w:rPr>
        <w:t> </w:t>
      </w:r>
      <w:r>
        <w:rPr>
          <w:color w:val="231F20"/>
        </w:rPr>
        <w:t>o</w:t>
      </w:r>
      <w:r>
        <w:rPr>
          <w:color w:val="231F20"/>
          <w:spacing w:val="-6"/>
        </w:rPr>
        <w:t> </w:t>
      </w:r>
      <w:r>
        <w:rPr>
          <w:color w:val="231F20"/>
        </w:rPr>
        <w:t>ensino</w:t>
      </w:r>
      <w:r>
        <w:rPr>
          <w:color w:val="231F20"/>
          <w:spacing w:val="-6"/>
        </w:rPr>
        <w:t>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 </w:t>
      </w:r>
      <w:r>
        <w:rPr>
          <w:color w:val="231F20"/>
          <w:spacing w:val="-8"/>
        </w:rPr>
        <w:t>aprendizagem</w:t>
      </w:r>
      <w:r>
        <w:rPr>
          <w:color w:val="231F20"/>
        </w:rPr>
        <w:t> </w:t>
      </w:r>
      <w:r>
        <w:rPr>
          <w:color w:val="231F20"/>
          <w:spacing w:val="-8"/>
        </w:rPr>
        <w:t>aconteçam</w:t>
      </w:r>
      <w:r>
        <w:rPr>
          <w:color w:val="231F20"/>
        </w:rPr>
        <w:t> </w:t>
      </w:r>
      <w:r>
        <w:rPr>
          <w:color w:val="231F20"/>
          <w:spacing w:val="-8"/>
        </w:rPr>
        <w:t>em</w:t>
      </w:r>
      <w:r>
        <w:rPr>
          <w:color w:val="231F20"/>
        </w:rPr>
        <w:t> </w:t>
      </w:r>
      <w:r>
        <w:rPr>
          <w:color w:val="231F20"/>
          <w:spacing w:val="-8"/>
        </w:rPr>
        <w:t>qualquer</w:t>
      </w:r>
      <w:r>
        <w:rPr>
          <w:color w:val="231F20"/>
        </w:rPr>
        <w:t> </w:t>
      </w:r>
      <w:r>
        <w:rPr>
          <w:color w:val="231F20"/>
          <w:spacing w:val="-8"/>
        </w:rPr>
        <w:t>lugar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qualquer</w:t>
      </w:r>
      <w:r>
        <w:rPr>
          <w:color w:val="231F20"/>
        </w:rPr>
        <w:t> </w:t>
      </w:r>
      <w:r>
        <w:rPr>
          <w:color w:val="231F20"/>
          <w:spacing w:val="-8"/>
        </w:rPr>
        <w:t>hora.</w:t>
      </w:r>
      <w:r>
        <w:rPr>
          <w:color w:val="231F20"/>
        </w:rPr>
        <w:t> </w:t>
      </w:r>
      <w:r>
        <w:rPr>
          <w:color w:val="231F20"/>
          <w:spacing w:val="-8"/>
        </w:rPr>
        <w:t>Esses</w:t>
      </w:r>
      <w:r>
        <w:rPr>
          <w:color w:val="231F20"/>
        </w:rPr>
        <w:t> </w:t>
      </w:r>
      <w:r>
        <w:rPr>
          <w:color w:val="231F20"/>
          <w:spacing w:val="-8"/>
        </w:rPr>
        <w:t>temas</w:t>
      </w:r>
      <w:r>
        <w:rPr>
          <w:color w:val="231F20"/>
        </w:rPr>
        <w:t> </w:t>
      </w:r>
      <w:r>
        <w:rPr>
          <w:color w:val="231F20"/>
          <w:spacing w:val="-8"/>
        </w:rPr>
        <w:t>também</w:t>
      </w:r>
      <w:r>
        <w:rPr>
          <w:color w:val="231F20"/>
        </w:rPr>
        <w:t> </w:t>
      </w:r>
      <w:r>
        <w:rPr>
          <w:color w:val="231F20"/>
          <w:spacing w:val="-8"/>
        </w:rPr>
        <w:t>são </w:t>
      </w:r>
      <w:r>
        <w:rPr>
          <w:color w:val="231F20"/>
          <w:spacing w:val="-4"/>
        </w:rPr>
        <w:t>muito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relevantes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análise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realizadas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proteção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dados,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privacidade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segurança</w:t>
      </w:r>
      <w:r>
        <w:rPr>
          <w:color w:val="231F20"/>
          <w:spacing w:val="-2"/>
        </w:rPr>
        <w:t> </w:t>
      </w:r>
      <w:r>
        <w:rPr>
          <w:color w:val="231F20"/>
        </w:rPr>
        <w:t>da</w:t>
      </w:r>
      <w:r>
        <w:rPr>
          <w:color w:val="231F20"/>
          <w:spacing w:val="-2"/>
        </w:rPr>
        <w:t> </w:t>
      </w:r>
      <w:r>
        <w:rPr>
          <w:color w:val="231F20"/>
        </w:rPr>
        <w:t>informação.</w:t>
      </w:r>
    </w:p>
    <w:p>
      <w:pPr>
        <w:pStyle w:val="BodyText"/>
        <w:spacing w:line="249" w:lineRule="auto" w:before="119"/>
        <w:ind w:left="2374" w:right="951" w:firstLine="198"/>
        <w:jc w:val="both"/>
      </w:pPr>
      <w:r>
        <w:rPr>
          <w:color w:val="231F20"/>
          <w:spacing w:val="-8"/>
        </w:rPr>
        <w:t>Desde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2020,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conta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indicadores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objetivam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medir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tipos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dados </w:t>
      </w:r>
      <w:r>
        <w:rPr>
          <w:color w:val="231F20"/>
          <w:spacing w:val="-6"/>
        </w:rPr>
        <w:t>provenientes das escolas, dos educadores e dos alunos que são coletados, armazenados, </w:t>
      </w:r>
      <w:r>
        <w:rPr>
          <w:color w:val="231F20"/>
          <w:spacing w:val="-2"/>
        </w:rPr>
        <w:t>tratados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analisados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pelas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próprias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instituições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educacionais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meio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 sistemas,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plataformas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aplicações.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também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busca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compreender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 </w:t>
      </w:r>
      <w:r>
        <w:rPr>
          <w:color w:val="231F20"/>
          <w:spacing w:val="-8"/>
        </w:rPr>
        <w:t>atores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escolares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percebem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privacidade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dados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tipo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apoio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oportunidades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de </w:t>
      </w:r>
      <w:r>
        <w:rPr>
          <w:color w:val="231F20"/>
          <w:spacing w:val="-4"/>
        </w:rPr>
        <w:t>conscientização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recebem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lidar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governança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dados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ambientes</w:t>
      </w:r>
      <w:r>
        <w:rPr>
          <w:color w:val="231F20"/>
          <w:spacing w:val="-15"/>
        </w:rPr>
        <w:t> </w:t>
      </w:r>
      <w:r>
        <w:rPr>
          <w:color w:val="231F20"/>
          <w:spacing w:val="-4"/>
        </w:rPr>
        <w:t>digitais.</w:t>
      </w:r>
    </w:p>
    <w:p>
      <w:pPr>
        <w:pStyle w:val="BodyText"/>
        <w:spacing w:line="249" w:lineRule="auto" w:before="118"/>
        <w:ind w:left="2374" w:right="950" w:firstLine="198"/>
        <w:jc w:val="both"/>
      </w:pPr>
      <w:r>
        <w:rPr>
          <w:color w:val="231F20"/>
        </w:rPr>
        <w:t>Dessa forma, a edição 2022 da pesquisa TIC Educação se dedicou à coleta de informações referentes aos módulos temáticos apresentados na Tabela 2.</w:t>
      </w:r>
    </w:p>
    <w:p>
      <w:pPr>
        <w:pStyle w:val="BodyText"/>
      </w:pPr>
    </w:p>
    <w:p>
      <w:pPr>
        <w:pStyle w:val="BodyText"/>
        <w:spacing w:before="74"/>
      </w:pPr>
    </w:p>
    <w:p>
      <w:pPr>
        <w:spacing w:before="0"/>
        <w:ind w:left="1524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z w:val="12"/>
        </w:rPr>
        <w:t>TABELA</w:t>
      </w:r>
      <w:r>
        <w:rPr>
          <w:rFonts w:ascii="Verdana"/>
          <w:color w:val="231F20"/>
          <w:spacing w:val="2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2</w:t>
      </w:r>
    </w:p>
    <w:p>
      <w:pPr>
        <w:spacing w:before="39"/>
        <w:ind w:left="1524" w:right="0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w w:val="90"/>
          <w:sz w:val="16"/>
        </w:rPr>
        <w:t>MÓDULOS</w:t>
      </w:r>
      <w:r>
        <w:rPr>
          <w:rFonts w:ascii="Arial Black" w:hAnsi="Arial Black"/>
          <w:color w:val="231F20"/>
          <w:spacing w:val="-8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TEMÁTICOS</w:t>
      </w:r>
      <w:r>
        <w:rPr>
          <w:rFonts w:ascii="Arial Black" w:hAnsi="Arial Black"/>
          <w:color w:val="231F20"/>
          <w:spacing w:val="-4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DA</w:t>
      </w:r>
      <w:r>
        <w:rPr>
          <w:rFonts w:ascii="Arial Black" w:hAnsi="Arial Black"/>
          <w:color w:val="231F20"/>
          <w:spacing w:val="-4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PESQUISA</w:t>
      </w:r>
      <w:r>
        <w:rPr>
          <w:rFonts w:ascii="Arial Black" w:hAnsi="Arial Black"/>
          <w:color w:val="231F20"/>
          <w:spacing w:val="-8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TIC</w:t>
      </w:r>
      <w:r>
        <w:rPr>
          <w:rFonts w:ascii="Arial Black" w:hAnsi="Arial Black"/>
          <w:color w:val="231F20"/>
          <w:spacing w:val="-4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EDUCAÇÃO</w:t>
      </w:r>
      <w:r>
        <w:rPr>
          <w:rFonts w:ascii="Arial Black" w:hAnsi="Arial Black"/>
          <w:color w:val="231F20"/>
          <w:spacing w:val="-4"/>
          <w:sz w:val="16"/>
        </w:rPr>
        <w:t> </w:t>
      </w:r>
      <w:r>
        <w:rPr>
          <w:rFonts w:ascii="Arial Black" w:hAnsi="Arial Black"/>
          <w:color w:val="231F20"/>
          <w:spacing w:val="-4"/>
          <w:w w:val="90"/>
          <w:sz w:val="16"/>
        </w:rPr>
        <w:t>2022</w:t>
      </w:r>
    </w:p>
    <w:p>
      <w:pPr>
        <w:pStyle w:val="BodyText"/>
        <w:spacing w:before="8"/>
        <w:rPr>
          <w:rFonts w:ascii="Arial Black"/>
          <w:sz w:val="12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51"/>
        <w:gridCol w:w="5386"/>
      </w:tblGrid>
      <w:tr>
        <w:trPr>
          <w:trHeight w:val="350" w:hRule="atLeast"/>
        </w:trPr>
        <w:tc>
          <w:tcPr>
            <w:tcW w:w="11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shd w:val="clear" w:color="auto" w:fill="C9302E"/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Módulos</w:t>
            </w:r>
          </w:p>
        </w:tc>
        <w:tc>
          <w:tcPr>
            <w:tcW w:w="5386" w:type="dxa"/>
            <w:shd w:val="clear" w:color="auto" w:fill="C9302E"/>
          </w:tcPr>
          <w:p>
            <w:pPr>
              <w:pStyle w:val="TableParagraph"/>
              <w:spacing w:before="78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Temas</w:t>
            </w:r>
          </w:p>
        </w:tc>
      </w:tr>
      <w:tr>
        <w:trPr>
          <w:trHeight w:val="334" w:hRule="atLeast"/>
        </w:trPr>
        <w:tc>
          <w:tcPr>
            <w:tcW w:w="113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7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Alunos</w:t>
            </w: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A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sociodemográfico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B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Acesso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à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Internet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C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computador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D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Uso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telefone celular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E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Atividades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realizadas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com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o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F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Plataformas,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aplicações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utilizados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em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atividades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escolares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G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Mediação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para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uso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fontes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informação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sobre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tecnologias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digitais</w:t>
            </w:r>
          </w:p>
        </w:tc>
      </w:tr>
    </w:tbl>
    <w:p>
      <w:pPr>
        <w:spacing w:before="118"/>
        <w:ind w:left="0" w:right="955" w:firstLine="0"/>
        <w:jc w:val="right"/>
        <w:rPr>
          <w:rFonts w:ascii="Noto Sans Symbols2" w:hAnsi="Noto Sans Symbols2" w:cs="Noto Sans Symbols2" w:eastAsia="Noto Sans Symbols2"/>
          <w:sz w:val="12"/>
          <w:szCs w:val="12"/>
        </w:rPr>
      </w:pPr>
      <w:r>
        <w:rPr>
          <w:rFonts w:ascii="Verdana" w:hAnsi="Verdana" w:cs="Verdana" w:eastAsia="Verdana"/>
          <w:color w:val="E2917D"/>
          <w:spacing w:val="-2"/>
          <w:sz w:val="12"/>
          <w:szCs w:val="12"/>
        </w:rPr>
        <w:t>CONTINUA</w:t>
      </w:r>
      <w:r>
        <w:rPr>
          <w:rFonts w:ascii="Verdana" w:hAnsi="Verdana" w:cs="Verdana" w:eastAsia="Verdana"/>
          <w:color w:val="E2917D"/>
          <w:spacing w:val="-5"/>
          <w:sz w:val="12"/>
          <w:szCs w:val="12"/>
        </w:rPr>
        <w:t> </w:t>
      </w:r>
      <w:r>
        <w:rPr>
          <w:rFonts w:ascii="Noto Sans Symbols2" w:hAnsi="Noto Sans Symbols2" w:cs="Noto Sans Symbols2" w:eastAsia="Noto Sans Symbols2"/>
          <w:color w:val="E2917D"/>
          <w:spacing w:val="-10"/>
          <w:sz w:val="12"/>
          <w:szCs w:val="12"/>
        </w:rPr>
        <w:t>⯈</w:t>
      </w:r>
    </w:p>
    <w:p>
      <w:pPr>
        <w:spacing w:after="0"/>
        <w:jc w:val="right"/>
        <w:rPr>
          <w:rFonts w:ascii="Noto Sans Symbols2" w:hAnsi="Noto Sans Symbols2" w:cs="Noto Sans Symbols2" w:eastAsia="Noto Sans Symbols2"/>
          <w:sz w:val="12"/>
          <w:szCs w:val="12"/>
        </w:rPr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  <w:rPr>
          <w:rFonts w:ascii="Noto Sans Symbols2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852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7952" id="docshapegroup28" coordorigin="57,0" coordsize="10715,14741">
                <v:rect style="position:absolute;left:10054;top:1020;width:130;height:2796" id="docshape29" filled="true" fillcolor="#c9302e" stroked="false">
                  <v:fill type="solid"/>
                </v:rect>
                <v:rect style="position:absolute;left:10183;top:3815;width:589;height:2858" id="docshape30" filled="true" fillcolor="#f2cec1" stroked="false">
                  <v:fill type="solid"/>
                </v:rect>
                <v:shape style="position:absolute;left:56;top:0;width:10715;height:14741" id="docshape3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spacing w:before="55"/>
        <w:rPr>
          <w:rFonts w:ascii="Noto Sans Symbols2"/>
          <w:sz w:val="12"/>
        </w:rPr>
      </w:pPr>
    </w:p>
    <w:p>
      <w:pPr>
        <w:spacing w:before="0" w:after="35"/>
        <w:ind w:left="957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Noto Sans Symbols2" w:hAnsi="Noto Sans Symbols2" w:cs="Noto Sans Symbols2" w:eastAsia="Noto Sans Symbols2"/>
          <w:color w:val="E2917D"/>
          <w:sz w:val="12"/>
          <w:szCs w:val="12"/>
        </w:rPr>
        <w:t>⯈</w:t>
      </w:r>
      <w:r>
        <w:rPr>
          <w:rFonts w:ascii="Noto Sans Symbols2" w:hAnsi="Noto Sans Symbols2" w:cs="Noto Sans Symbols2" w:eastAsia="Noto Sans Symbols2"/>
          <w:color w:val="E2917D"/>
          <w:spacing w:val="-1"/>
          <w:sz w:val="12"/>
          <w:szCs w:val="12"/>
        </w:rPr>
        <w:t> </w:t>
      </w:r>
      <w:r>
        <w:rPr>
          <w:rFonts w:ascii="Verdana" w:hAnsi="Verdana" w:cs="Verdana" w:eastAsia="Verdana"/>
          <w:color w:val="E2917D"/>
          <w:spacing w:val="-2"/>
          <w:sz w:val="12"/>
          <w:szCs w:val="12"/>
        </w:rPr>
        <w:t>CONTINUA</w:t>
      </w: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51"/>
        <w:gridCol w:w="5386"/>
      </w:tblGrid>
      <w:tr>
        <w:trPr>
          <w:trHeight w:val="350" w:hRule="atLeast"/>
        </w:trPr>
        <w:tc>
          <w:tcPr>
            <w:tcW w:w="11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C9302E"/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Módulos</w:t>
            </w:r>
          </w:p>
        </w:tc>
        <w:tc>
          <w:tcPr>
            <w:tcW w:w="5386" w:type="dxa"/>
            <w:shd w:val="clear" w:color="auto" w:fill="C9302E"/>
          </w:tcPr>
          <w:p>
            <w:pPr>
              <w:pStyle w:val="TableParagraph"/>
              <w:spacing w:before="78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Temas</w:t>
            </w:r>
          </w:p>
        </w:tc>
      </w:tr>
      <w:tr>
        <w:trPr>
          <w:trHeight w:val="334" w:hRule="atLeast"/>
        </w:trPr>
        <w:tc>
          <w:tcPr>
            <w:tcW w:w="113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Professores</w:t>
            </w: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A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sociodemográfico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B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C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spacing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professores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engajamento,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colaboração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profissional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D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spacing w:line="261" w:lineRule="auto"/>
              <w:ind w:left="112" w:right="8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professores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adoção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em</w:t>
            </w:r>
            <w:r>
              <w:rPr>
                <w:b/>
                <w:color w:val="231F20"/>
                <w:spacing w:val="2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atividades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 ensino e de aprendizagem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E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spacing w:line="261" w:lineRule="auto"/>
              <w:ind w:left="112" w:right="8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professores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adoção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avaliação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dos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alunos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F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spacing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criação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conteúdo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digital,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colaboração e resolução de problemas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G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spacing w:line="261" w:lineRule="auto"/>
              <w:ind w:left="112" w:right="8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educação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para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cidadania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digital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H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profissional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contínuo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sobre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educação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I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conectividade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em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atividades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ensino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aprendizagem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J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educacionais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85"/>
                <w:sz w:val="16"/>
              </w:rPr>
              <w:t>K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plataformas,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aplicativos,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redes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sociais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ambientes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virtuais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aprendizagem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85"/>
                <w:sz w:val="16"/>
              </w:rPr>
              <w:t>L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Educação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inclusiva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assistiva</w:t>
            </w:r>
          </w:p>
        </w:tc>
      </w:tr>
      <w:tr>
        <w:trPr>
          <w:trHeight w:val="334" w:hRule="atLeast"/>
        </w:trPr>
        <w:tc>
          <w:tcPr>
            <w:tcW w:w="113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9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61" w:lineRule="auto"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Coordenadores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pedagógicos</w:t>
            </w: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A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sociodemográfico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B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C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profissional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contínuo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sobre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educação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D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nos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processos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ensino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aprendizagem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E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educacionais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F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spacing w:line="261" w:lineRule="auto"/>
              <w:ind w:left="112" w:right="87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educação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para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cidadania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digital</w:t>
            </w:r>
          </w:p>
        </w:tc>
      </w:tr>
      <w:tr>
        <w:trPr>
          <w:trHeight w:val="5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spacing w:before="181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G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spacing w:line="261" w:lineRule="auto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habilidades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criação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conteúdo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digital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pensamento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computacional</w:t>
            </w:r>
          </w:p>
        </w:tc>
      </w:tr>
      <w:tr>
        <w:trPr>
          <w:trHeight w:val="334" w:hRule="atLeast"/>
        </w:trPr>
        <w:tc>
          <w:tcPr>
            <w:tcW w:w="113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4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61" w:lineRule="auto"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Gestores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escolares</w:t>
            </w: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A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sociodemográfico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B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Perfil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C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profissional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contínuo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sobre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educação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D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Atividades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gestão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escolar</w:t>
            </w:r>
          </w:p>
        </w:tc>
      </w:tr>
    </w:tbl>
    <w:p>
      <w:pPr>
        <w:spacing w:after="0"/>
        <w:rPr>
          <w:sz w:val="16"/>
        </w:rPr>
        <w:sectPr>
          <w:pgSz w:w="10780" w:h="14750"/>
          <w:pgMar w:header="0" w:footer="680" w:top="880" w:bottom="880" w:left="460" w:right="460"/>
        </w:sectPr>
      </w:pPr>
    </w:p>
    <w:p>
      <w:pPr>
        <w:pStyle w:val="BodyText"/>
        <w:rPr>
          <w:rFonts w:ascii="Verdan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904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7440" id="docshapegroup32" coordorigin="0,0" coordsize="10744,14741">
                <v:rect style="position:absolute;left:588;top:1020;width:130;height:2796" id="docshape33" filled="true" fillcolor="#c9302e" stroked="false">
                  <v:fill type="solid"/>
                </v:rect>
                <v:rect style="position:absolute;left:0;top:3815;width:589;height:2858" id="docshape34" filled="true" fillcolor="#f2cec1" stroked="false">
                  <v:fill type="solid"/>
                </v:rect>
                <v:shape style="position:absolute;left:0;top:0;width:10744;height:14741" id="docshape35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spacing w:before="10"/>
        <w:rPr>
          <w:rFonts w:ascii="Verdana"/>
          <w:sz w:val="12"/>
        </w:rPr>
      </w:pPr>
    </w:p>
    <w:p>
      <w:pPr>
        <w:spacing w:before="1" w:after="20"/>
        <w:ind w:left="1524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Noto Sans Symbols2" w:hAnsi="Noto Sans Symbols2" w:cs="Noto Sans Symbols2" w:eastAsia="Noto Sans Symbols2"/>
          <w:color w:val="E2917D"/>
          <w:w w:val="105"/>
          <w:sz w:val="12"/>
          <w:szCs w:val="12"/>
        </w:rPr>
        <w:t>⯈</w:t>
      </w:r>
      <w:r>
        <w:rPr>
          <w:rFonts w:ascii="Noto Sans Symbols2" w:hAnsi="Noto Sans Symbols2" w:cs="Noto Sans Symbols2" w:eastAsia="Noto Sans Symbols2"/>
          <w:color w:val="E2917D"/>
          <w:spacing w:val="-8"/>
          <w:w w:val="105"/>
          <w:sz w:val="12"/>
          <w:szCs w:val="12"/>
        </w:rPr>
        <w:t> </w:t>
      </w:r>
      <w:r>
        <w:rPr>
          <w:rFonts w:ascii="Verdana" w:hAnsi="Verdana" w:cs="Verdana" w:eastAsia="Verdana"/>
          <w:color w:val="E2917D"/>
          <w:spacing w:val="-2"/>
          <w:w w:val="105"/>
          <w:sz w:val="12"/>
          <w:szCs w:val="12"/>
        </w:rPr>
        <w:t>CONCLUSÃO</w:t>
      </w: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851"/>
        <w:gridCol w:w="5386"/>
      </w:tblGrid>
      <w:tr>
        <w:trPr>
          <w:trHeight w:val="350" w:hRule="atLeast"/>
        </w:trPr>
        <w:tc>
          <w:tcPr>
            <w:tcW w:w="113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shd w:val="clear" w:color="auto" w:fill="C9302E"/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Módulos</w:t>
            </w:r>
          </w:p>
        </w:tc>
        <w:tc>
          <w:tcPr>
            <w:tcW w:w="5386" w:type="dxa"/>
            <w:shd w:val="clear" w:color="auto" w:fill="C9302E"/>
          </w:tcPr>
          <w:p>
            <w:pPr>
              <w:pStyle w:val="TableParagraph"/>
              <w:spacing w:before="78"/>
              <w:ind w:left="23" w:right="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Temas</w:t>
            </w:r>
          </w:p>
        </w:tc>
      </w:tr>
      <w:tr>
        <w:trPr>
          <w:trHeight w:val="334" w:hRule="atLeast"/>
        </w:trPr>
        <w:tc>
          <w:tcPr>
            <w:tcW w:w="113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2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Escolas</w:t>
            </w: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A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Acesso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à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Internet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B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computadores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dispositivos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digitais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C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Dinâmicas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pelos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D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Educação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inclusiva,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acessibilidade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recursos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assistiva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E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sistemas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1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gestão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escolar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F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Uso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plataformas,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aplicativos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redes</w:t>
            </w:r>
            <w:r>
              <w:rPr>
                <w:b/>
                <w:color w:val="231F20"/>
                <w:spacing w:val="2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sociais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0"/>
                <w:sz w:val="16"/>
              </w:rPr>
              <w:t>G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Uso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plataformas 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ambientes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virtuais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 aprendizagem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95"/>
                <w:sz w:val="16"/>
              </w:rPr>
              <w:t>H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Privacidade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proteção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dados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2CEC1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sz w:val="16"/>
              </w:rPr>
              <w:t>J</w:t>
            </w:r>
          </w:p>
        </w:tc>
        <w:tc>
          <w:tcPr>
            <w:tcW w:w="5386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Desenvolvimento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profissional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contínuo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sobre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educação</w:t>
            </w:r>
          </w:p>
        </w:tc>
      </w:tr>
      <w:tr>
        <w:trPr>
          <w:trHeight w:val="334" w:hRule="atLeast"/>
        </w:trPr>
        <w:tc>
          <w:tcPr>
            <w:tcW w:w="113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shd w:val="clear" w:color="auto" w:fill="F8E3DB"/>
          </w:tcPr>
          <w:p>
            <w:pPr>
              <w:pStyle w:val="TableParagraph"/>
              <w:ind w:left="22" w:right="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85"/>
                <w:sz w:val="16"/>
              </w:rPr>
              <w:t>K</w:t>
            </w:r>
          </w:p>
        </w:tc>
        <w:tc>
          <w:tcPr>
            <w:tcW w:w="5386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Gestão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implementação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tecnologias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digitais</w:t>
            </w:r>
            <w:r>
              <w:rPr>
                <w:b/>
                <w:color w:val="231F20"/>
                <w:spacing w:val="2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na</w:t>
            </w:r>
            <w:r>
              <w:rPr>
                <w:b/>
                <w:color w:val="231F20"/>
                <w:spacing w:val="2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escola</w:t>
            </w:r>
          </w:p>
        </w:tc>
      </w:tr>
    </w:tbl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spacing w:before="29"/>
        <w:rPr>
          <w:rFonts w:ascii="Verdana"/>
          <w:sz w:val="12"/>
        </w:rPr>
      </w:pPr>
    </w:p>
    <w:p>
      <w:pPr>
        <w:pStyle w:val="Heading2"/>
      </w:pPr>
      <w:r>
        <w:rPr>
          <w:color w:val="231F20"/>
          <w:spacing w:val="4"/>
          <w:w w:val="85"/>
        </w:rPr>
        <w:t>ENTREVISTAS</w:t>
      </w:r>
      <w:r>
        <w:rPr>
          <w:color w:val="231F20"/>
          <w:spacing w:val="50"/>
        </w:rPr>
        <w:t> </w:t>
      </w:r>
      <w:r>
        <w:rPr>
          <w:color w:val="231F20"/>
          <w:spacing w:val="-2"/>
          <w:w w:val="90"/>
        </w:rPr>
        <w:t>COGNITIVAS</w:t>
      </w:r>
    </w:p>
    <w:p>
      <w:pPr>
        <w:pStyle w:val="BodyText"/>
        <w:spacing w:line="249" w:lineRule="auto" w:before="125"/>
        <w:ind w:left="2374" w:right="947" w:firstLine="198"/>
        <w:jc w:val="both"/>
      </w:pPr>
      <w:r>
        <w:rPr>
          <w:color w:val="231F20"/>
          <w:spacing w:val="-2"/>
        </w:rPr>
        <w:t>Como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forma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testar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avaliar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novas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temáticas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questões,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edição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2022,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foram </w:t>
      </w:r>
      <w:r>
        <w:rPr>
          <w:color w:val="231F20"/>
        </w:rPr>
        <w:t>realizadas</w:t>
      </w:r>
      <w:r>
        <w:rPr>
          <w:color w:val="231F20"/>
          <w:spacing w:val="-9"/>
        </w:rPr>
        <w:t> </w:t>
      </w:r>
      <w:r>
        <w:rPr>
          <w:color w:val="231F20"/>
        </w:rPr>
        <w:t>entrevistas</w:t>
      </w:r>
      <w:r>
        <w:rPr>
          <w:color w:val="231F20"/>
          <w:spacing w:val="-9"/>
        </w:rPr>
        <w:t> </w:t>
      </w:r>
      <w:r>
        <w:rPr>
          <w:color w:val="231F20"/>
        </w:rPr>
        <w:t>cognitivas</w:t>
      </w:r>
      <w:r>
        <w:rPr>
          <w:color w:val="231F20"/>
          <w:spacing w:val="-9"/>
        </w:rPr>
        <w:t> </w:t>
      </w:r>
      <w:r>
        <w:rPr>
          <w:color w:val="231F20"/>
        </w:rPr>
        <w:t>com</w:t>
      </w:r>
      <w:r>
        <w:rPr>
          <w:color w:val="231F20"/>
          <w:spacing w:val="-9"/>
        </w:rPr>
        <w:t> </w:t>
      </w:r>
      <w:r>
        <w:rPr>
          <w:color w:val="231F20"/>
        </w:rPr>
        <w:t>alunos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Ensino</w:t>
      </w:r>
      <w:r>
        <w:rPr>
          <w:color w:val="231F20"/>
          <w:spacing w:val="-9"/>
        </w:rPr>
        <w:t> </w:t>
      </w:r>
      <w:r>
        <w:rPr>
          <w:color w:val="231F20"/>
        </w:rPr>
        <w:t>Fundamental</w:t>
      </w:r>
      <w:r>
        <w:rPr>
          <w:color w:val="231F20"/>
          <w:spacing w:val="-9"/>
        </w:rPr>
        <w:t> </w:t>
      </w:r>
      <w:r>
        <w:rPr>
          <w:color w:val="231F20"/>
        </w:rPr>
        <w:t>e</w:t>
      </w:r>
      <w:r>
        <w:rPr>
          <w:color w:val="231F20"/>
          <w:spacing w:val="-9"/>
        </w:rPr>
        <w:t> </w:t>
      </w:r>
      <w:r>
        <w:rPr>
          <w:color w:val="231F20"/>
        </w:rPr>
        <w:t>Médio</w:t>
      </w:r>
      <w:r>
        <w:rPr>
          <w:color w:val="231F20"/>
          <w:spacing w:val="-9"/>
        </w:rPr>
        <w:t> </w:t>
      </w:r>
      <w:r>
        <w:rPr>
          <w:color w:val="231F20"/>
        </w:rPr>
        <w:t>para </w:t>
      </w:r>
      <w:r>
        <w:rPr>
          <w:color w:val="231F20"/>
          <w:spacing w:val="-4"/>
        </w:rPr>
        <w:t>teste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perguntas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relacionadas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habilidades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digitais,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aplicações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plataformas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compreensão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estudantes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privacidade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atividades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cibersegurança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de </w:t>
      </w:r>
      <w:r>
        <w:rPr>
          <w:color w:val="231F20"/>
        </w:rPr>
        <w:t>bem-estar.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4"/>
        </w:rPr>
        <w:t> </w:t>
      </w:r>
      <w:r>
        <w:rPr>
          <w:color w:val="231F20"/>
        </w:rPr>
        <w:t>roteiro</w:t>
      </w:r>
      <w:r>
        <w:rPr>
          <w:color w:val="231F20"/>
          <w:spacing w:val="-4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entrevistas</w:t>
      </w:r>
      <w:r>
        <w:rPr>
          <w:color w:val="231F20"/>
          <w:spacing w:val="-5"/>
        </w:rPr>
        <w:t> </w:t>
      </w:r>
      <w:r>
        <w:rPr>
          <w:color w:val="231F20"/>
        </w:rPr>
        <w:t>foi</w:t>
      </w:r>
      <w:r>
        <w:rPr>
          <w:color w:val="231F20"/>
          <w:spacing w:val="-5"/>
        </w:rPr>
        <w:t> </w:t>
      </w:r>
      <w:r>
        <w:rPr>
          <w:color w:val="231F20"/>
        </w:rPr>
        <w:t>construído</w:t>
      </w:r>
      <w:r>
        <w:rPr>
          <w:color w:val="231F20"/>
          <w:spacing w:val="-4"/>
        </w:rPr>
        <w:t> </w:t>
      </w:r>
      <w:r>
        <w:rPr>
          <w:color w:val="231F20"/>
        </w:rPr>
        <w:t>juntamente</w:t>
      </w:r>
      <w:r>
        <w:rPr>
          <w:color w:val="231F20"/>
          <w:spacing w:val="-4"/>
        </w:rPr>
        <w:t> </w:t>
      </w:r>
      <w:r>
        <w:rPr>
          <w:color w:val="231F20"/>
        </w:rPr>
        <w:t>com</w:t>
      </w:r>
      <w:r>
        <w:rPr>
          <w:color w:val="231F20"/>
          <w:spacing w:val="-5"/>
        </w:rPr>
        <w:t> </w:t>
      </w:r>
      <w:r>
        <w:rPr>
          <w:color w:val="231F20"/>
        </w:rPr>
        <w:t>a</w:t>
      </w:r>
      <w:r>
        <w:rPr>
          <w:color w:val="231F20"/>
          <w:spacing w:val="-5"/>
        </w:rPr>
        <w:t> </w:t>
      </w:r>
      <w:r>
        <w:rPr>
          <w:color w:val="231F20"/>
        </w:rPr>
        <w:t>coordenação da pesquisa TIC Kids Online Brasil.</w:t>
      </w:r>
    </w:p>
    <w:p>
      <w:pPr>
        <w:pStyle w:val="BodyText"/>
        <w:spacing w:line="249" w:lineRule="auto" w:before="118"/>
        <w:ind w:left="2374" w:right="947" w:firstLine="198"/>
        <w:jc w:val="both"/>
      </w:pP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entrevistas</w:t>
      </w:r>
      <w:r>
        <w:rPr>
          <w:color w:val="231F20"/>
          <w:spacing w:val="-1"/>
        </w:rPr>
        <w:t> </w:t>
      </w:r>
      <w:r>
        <w:rPr>
          <w:color w:val="231F20"/>
        </w:rPr>
        <w:t>foram</w:t>
      </w:r>
      <w:r>
        <w:rPr>
          <w:color w:val="231F20"/>
          <w:spacing w:val="-1"/>
        </w:rPr>
        <w:t> </w:t>
      </w:r>
      <w:r>
        <w:rPr>
          <w:color w:val="231F20"/>
        </w:rPr>
        <w:t>conduzidas</w:t>
      </w:r>
      <w:r>
        <w:rPr>
          <w:color w:val="231F20"/>
          <w:spacing w:val="-2"/>
        </w:rPr>
        <w:t> </w:t>
      </w:r>
      <w:r>
        <w:rPr>
          <w:color w:val="231F20"/>
        </w:rPr>
        <w:t>no</w:t>
      </w:r>
      <w:r>
        <w:rPr>
          <w:color w:val="231F20"/>
          <w:spacing w:val="-1"/>
        </w:rPr>
        <w:t> </w:t>
      </w:r>
      <w:r>
        <w:rPr>
          <w:color w:val="231F20"/>
        </w:rPr>
        <w:t>período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17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30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março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2022,</w:t>
      </w:r>
      <w:r>
        <w:rPr>
          <w:color w:val="231F20"/>
          <w:spacing w:val="-1"/>
        </w:rPr>
        <w:t> </w:t>
      </w:r>
      <w:r>
        <w:rPr>
          <w:color w:val="231F20"/>
        </w:rPr>
        <w:t>com 20</w:t>
      </w:r>
      <w:r>
        <w:rPr>
          <w:color w:val="231F20"/>
          <w:spacing w:val="-3"/>
        </w:rPr>
        <w:t> </w:t>
      </w:r>
      <w:r>
        <w:rPr>
          <w:color w:val="231F20"/>
        </w:rPr>
        <w:t>alunos</w:t>
      </w:r>
      <w:r>
        <w:rPr>
          <w:color w:val="231F20"/>
          <w:spacing w:val="-3"/>
        </w:rPr>
        <w:t> </w:t>
      </w:r>
      <w:r>
        <w:rPr>
          <w:color w:val="231F20"/>
        </w:rPr>
        <w:t>matriculados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escolas</w:t>
      </w:r>
      <w:r>
        <w:rPr>
          <w:color w:val="231F20"/>
          <w:spacing w:val="-3"/>
        </w:rPr>
        <w:t> </w:t>
      </w:r>
      <w:r>
        <w:rPr>
          <w:color w:val="231F20"/>
        </w:rPr>
        <w:t>públicas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particulares,</w:t>
      </w:r>
      <w:r>
        <w:rPr>
          <w:color w:val="231F20"/>
          <w:spacing w:val="-3"/>
        </w:rPr>
        <w:t> </w:t>
      </w:r>
      <w:r>
        <w:rPr>
          <w:color w:val="231F20"/>
        </w:rPr>
        <w:t>com</w:t>
      </w:r>
      <w:r>
        <w:rPr>
          <w:color w:val="231F20"/>
          <w:spacing w:val="-3"/>
        </w:rPr>
        <w:t> </w:t>
      </w:r>
      <w:r>
        <w:rPr>
          <w:color w:val="231F20"/>
        </w:rPr>
        <w:t>idade</w:t>
      </w:r>
      <w:r>
        <w:rPr>
          <w:color w:val="231F20"/>
          <w:spacing w:val="-3"/>
        </w:rPr>
        <w:t> </w:t>
      </w:r>
      <w:r>
        <w:rPr>
          <w:color w:val="231F20"/>
        </w:rPr>
        <w:t>entre</w:t>
      </w:r>
      <w:r>
        <w:rPr>
          <w:color w:val="231F20"/>
          <w:spacing w:val="-3"/>
        </w:rPr>
        <w:t> </w:t>
      </w:r>
      <w:r>
        <w:rPr>
          <w:color w:val="231F20"/>
        </w:rPr>
        <w:t>9</w:t>
      </w:r>
      <w:r>
        <w:rPr>
          <w:color w:val="231F20"/>
          <w:spacing w:val="-3"/>
        </w:rPr>
        <w:t>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17 anos. A distribuição das entrevistas cognitivas entre as variáveis de dependência administrativa,</w:t>
      </w:r>
      <w:r>
        <w:rPr>
          <w:color w:val="231F20"/>
          <w:spacing w:val="-2"/>
        </w:rPr>
        <w:t> </w:t>
      </w:r>
      <w:r>
        <w:rPr>
          <w:color w:val="231F20"/>
        </w:rPr>
        <w:t>sexo,</w:t>
      </w:r>
      <w:r>
        <w:rPr>
          <w:color w:val="231F20"/>
          <w:spacing w:val="-2"/>
        </w:rPr>
        <w:t> </w:t>
      </w:r>
      <w:r>
        <w:rPr>
          <w:color w:val="231F20"/>
        </w:rPr>
        <w:t>idade</w:t>
      </w:r>
      <w:r>
        <w:rPr>
          <w:color w:val="231F20"/>
          <w:spacing w:val="-2"/>
        </w:rPr>
        <w:t> </w:t>
      </w:r>
      <w:r>
        <w:rPr>
          <w:color w:val="231F20"/>
        </w:rPr>
        <w:t>e</w:t>
      </w:r>
      <w:r>
        <w:rPr>
          <w:color w:val="231F20"/>
          <w:spacing w:val="-2"/>
        </w:rPr>
        <w:t> </w:t>
      </w:r>
      <w:r>
        <w:rPr>
          <w:color w:val="231F20"/>
        </w:rPr>
        <w:t>município</w:t>
      </w:r>
      <w:r>
        <w:rPr>
          <w:color w:val="231F20"/>
          <w:spacing w:val="-2"/>
        </w:rPr>
        <w:t> </w:t>
      </w:r>
      <w:r>
        <w:rPr>
          <w:color w:val="231F20"/>
        </w:rPr>
        <w:t>está</w:t>
      </w:r>
      <w:r>
        <w:rPr>
          <w:color w:val="231F20"/>
          <w:spacing w:val="-2"/>
        </w:rPr>
        <w:t> </w:t>
      </w:r>
      <w:r>
        <w:rPr>
          <w:color w:val="231F20"/>
        </w:rPr>
        <w:t>descrita</w:t>
      </w:r>
      <w:r>
        <w:rPr>
          <w:color w:val="231F20"/>
          <w:spacing w:val="-2"/>
        </w:rPr>
        <w:t> </w:t>
      </w:r>
      <w:r>
        <w:rPr>
          <w:color w:val="231F20"/>
        </w:rPr>
        <w:t>na</w:t>
      </w:r>
      <w:r>
        <w:rPr>
          <w:color w:val="231F20"/>
          <w:spacing w:val="-2"/>
        </w:rPr>
        <w:t> </w:t>
      </w:r>
      <w:r>
        <w:rPr>
          <w:color w:val="231F20"/>
        </w:rPr>
        <w:t>Tabela</w:t>
      </w:r>
      <w:r>
        <w:rPr>
          <w:color w:val="231F20"/>
          <w:spacing w:val="-2"/>
        </w:rPr>
        <w:t> </w:t>
      </w:r>
      <w:r>
        <w:rPr>
          <w:color w:val="231F20"/>
        </w:rPr>
        <w:t>3.</w:t>
      </w:r>
    </w:p>
    <w:p>
      <w:pPr>
        <w:pStyle w:val="BodyText"/>
      </w:pPr>
    </w:p>
    <w:p>
      <w:pPr>
        <w:pStyle w:val="BodyText"/>
        <w:spacing w:before="76"/>
      </w:pPr>
    </w:p>
    <w:p>
      <w:pPr>
        <w:spacing w:before="0"/>
        <w:ind w:left="1524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z w:val="12"/>
        </w:rPr>
        <w:t>TABELA</w:t>
      </w:r>
      <w:r>
        <w:rPr>
          <w:rFonts w:ascii="Verdana"/>
          <w:color w:val="231F20"/>
          <w:spacing w:val="2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3</w:t>
      </w:r>
    </w:p>
    <w:p>
      <w:pPr>
        <w:spacing w:line="254" w:lineRule="auto" w:before="39"/>
        <w:ind w:left="1524" w:right="989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w w:val="90"/>
          <w:sz w:val="16"/>
        </w:rPr>
        <w:t>ALUNOS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PARTICIPANTES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DAS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ENTREVISTAS</w:t>
      </w:r>
      <w:r>
        <w:rPr>
          <w:rFonts w:ascii="Arial Black" w:hAnsi="Arial Black"/>
          <w:color w:val="231F20"/>
          <w:spacing w:val="-10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COGNITIVAS,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POR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IDADE,</w:t>
      </w:r>
      <w:r>
        <w:rPr>
          <w:rFonts w:ascii="Arial Black" w:hAnsi="Arial Black"/>
          <w:color w:val="231F20"/>
          <w:spacing w:val="-9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SEXO, </w:t>
      </w:r>
      <w:r>
        <w:rPr>
          <w:rFonts w:ascii="Arial Black" w:hAnsi="Arial Black"/>
          <w:color w:val="231F20"/>
          <w:spacing w:val="-6"/>
          <w:sz w:val="16"/>
        </w:rPr>
        <w:t>DEPENDÊNCIA</w:t>
      </w:r>
      <w:r>
        <w:rPr>
          <w:rFonts w:ascii="Arial Black" w:hAnsi="Arial Black"/>
          <w:color w:val="231F20"/>
          <w:spacing w:val="-20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ADMINISTRATIVA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E</w:t>
      </w:r>
      <w:r>
        <w:rPr>
          <w:rFonts w:ascii="Arial Black" w:hAnsi="Arial Black"/>
          <w:color w:val="231F20"/>
          <w:spacing w:val="-16"/>
          <w:sz w:val="16"/>
        </w:rPr>
        <w:t> </w:t>
      </w:r>
      <w:r>
        <w:rPr>
          <w:rFonts w:ascii="Arial Black" w:hAnsi="Arial Black"/>
          <w:color w:val="231F20"/>
          <w:spacing w:val="-6"/>
          <w:sz w:val="16"/>
        </w:rPr>
        <w:t>MUNICÍPIO</w:t>
      </w:r>
    </w:p>
    <w:p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701"/>
        <w:gridCol w:w="2211"/>
        <w:gridCol w:w="2268"/>
      </w:tblGrid>
      <w:tr>
        <w:trPr>
          <w:trHeight w:val="570" w:hRule="atLeast"/>
        </w:trPr>
        <w:tc>
          <w:tcPr>
            <w:tcW w:w="1191" w:type="dxa"/>
            <w:shd w:val="clear" w:color="auto" w:fill="C9302E"/>
          </w:tcPr>
          <w:p>
            <w:pPr>
              <w:pStyle w:val="TableParagraph"/>
              <w:spacing w:before="188"/>
              <w:ind w:left="106" w:right="8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Idade</w:t>
            </w:r>
            <w:r>
              <w:rPr>
                <w:b/>
                <w:color w:val="FFFFFF"/>
                <w:spacing w:val="19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(anos)</w:t>
            </w:r>
          </w:p>
        </w:tc>
        <w:tc>
          <w:tcPr>
            <w:tcW w:w="1701" w:type="dxa"/>
            <w:shd w:val="clear" w:color="auto" w:fill="C9302E"/>
          </w:tcPr>
          <w:p>
            <w:pPr>
              <w:pStyle w:val="TableParagraph"/>
              <w:spacing w:before="18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Sexo</w:t>
            </w:r>
          </w:p>
        </w:tc>
        <w:tc>
          <w:tcPr>
            <w:tcW w:w="2211" w:type="dxa"/>
            <w:shd w:val="clear" w:color="auto" w:fill="C9302E"/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Dependência</w:t>
            </w:r>
          </w:p>
          <w:p>
            <w:pPr>
              <w:pStyle w:val="TableParagraph"/>
              <w:spacing w:before="1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sz w:val="18"/>
              </w:rPr>
              <w:t>administrativa</w:t>
            </w:r>
            <w:r>
              <w:rPr>
                <w:b/>
                <w:color w:val="FFFFFF"/>
                <w:spacing w:val="24"/>
                <w:sz w:val="18"/>
              </w:rPr>
              <w:t> </w:t>
            </w:r>
            <w:r>
              <w:rPr>
                <w:b/>
                <w:color w:val="FFFFFF"/>
                <w:spacing w:val="2"/>
                <w:sz w:val="18"/>
              </w:rPr>
              <w:t>da</w:t>
            </w:r>
            <w:r>
              <w:rPr>
                <w:b/>
                <w:color w:val="FFFFFF"/>
                <w:spacing w:val="2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escola</w:t>
            </w:r>
          </w:p>
        </w:tc>
        <w:tc>
          <w:tcPr>
            <w:tcW w:w="2268" w:type="dxa"/>
            <w:shd w:val="clear" w:color="auto" w:fill="C9302E"/>
          </w:tcPr>
          <w:p>
            <w:pPr>
              <w:pStyle w:val="TableParagraph"/>
              <w:spacing w:before="18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Município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15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Recife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PE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9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Salvador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– </w:t>
            </w:r>
            <w:r>
              <w:rPr>
                <w:b/>
                <w:color w:val="231F20"/>
                <w:spacing w:val="-5"/>
                <w:sz w:val="16"/>
              </w:rPr>
              <w:t>BA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12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Feira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 Santana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– </w:t>
            </w:r>
            <w:r>
              <w:rPr>
                <w:b/>
                <w:color w:val="231F20"/>
                <w:spacing w:val="-7"/>
                <w:sz w:val="16"/>
              </w:rPr>
              <w:t>BA</w:t>
            </w:r>
          </w:p>
        </w:tc>
      </w:tr>
    </w:tbl>
    <w:p>
      <w:pPr>
        <w:spacing w:before="118"/>
        <w:ind w:left="0" w:right="955" w:firstLine="0"/>
        <w:jc w:val="right"/>
        <w:rPr>
          <w:rFonts w:ascii="Noto Sans Symbols2" w:hAnsi="Noto Sans Symbols2" w:cs="Noto Sans Symbols2" w:eastAsia="Noto Sans Symbols2"/>
          <w:sz w:val="12"/>
          <w:szCs w:val="12"/>
        </w:rPr>
      </w:pPr>
      <w:r>
        <w:rPr>
          <w:rFonts w:ascii="Verdana" w:hAnsi="Verdana" w:cs="Verdana" w:eastAsia="Verdana"/>
          <w:color w:val="E2917D"/>
          <w:spacing w:val="-2"/>
          <w:sz w:val="12"/>
          <w:szCs w:val="12"/>
        </w:rPr>
        <w:t>CONTINUA</w:t>
      </w:r>
      <w:r>
        <w:rPr>
          <w:rFonts w:ascii="Verdana" w:hAnsi="Verdana" w:cs="Verdana" w:eastAsia="Verdana"/>
          <w:color w:val="E2917D"/>
          <w:spacing w:val="-5"/>
          <w:sz w:val="12"/>
          <w:szCs w:val="12"/>
        </w:rPr>
        <w:t> </w:t>
      </w:r>
      <w:r>
        <w:rPr>
          <w:rFonts w:ascii="Noto Sans Symbols2" w:hAnsi="Noto Sans Symbols2" w:cs="Noto Sans Symbols2" w:eastAsia="Noto Sans Symbols2"/>
          <w:color w:val="E2917D"/>
          <w:spacing w:val="-10"/>
          <w:sz w:val="12"/>
          <w:szCs w:val="12"/>
        </w:rPr>
        <w:t>⯈</w:t>
      </w:r>
    </w:p>
    <w:p>
      <w:pPr>
        <w:spacing w:after="0"/>
        <w:jc w:val="right"/>
        <w:rPr>
          <w:rFonts w:ascii="Noto Sans Symbols2" w:hAnsi="Noto Sans Symbols2" w:cs="Noto Sans Symbols2" w:eastAsia="Noto Sans Symbols2"/>
          <w:sz w:val="12"/>
          <w:szCs w:val="12"/>
        </w:rPr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  <w:rPr>
          <w:rFonts w:ascii="Noto Sans Symbols2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79552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6928" id="docshapegroup36" coordorigin="57,0" coordsize="10715,14741">
                <v:rect style="position:absolute;left:10054;top:1020;width:130;height:2796" id="docshape37" filled="true" fillcolor="#c9302e" stroked="false">
                  <v:fill type="solid"/>
                </v:rect>
                <v:rect style="position:absolute;left:10183;top:3815;width:589;height:2858" id="docshape38" filled="true" fillcolor="#f2cec1" stroked="false">
                  <v:fill type="solid"/>
                </v:rect>
                <v:shape style="position:absolute;left:56;top:0;width:10715;height:14741" id="docshape39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spacing w:before="69"/>
        <w:rPr>
          <w:rFonts w:ascii="Noto Sans Symbols2"/>
          <w:sz w:val="12"/>
        </w:rPr>
      </w:pPr>
    </w:p>
    <w:p>
      <w:pPr>
        <w:spacing w:before="1" w:after="39"/>
        <w:ind w:left="957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Noto Sans Symbols2" w:hAnsi="Noto Sans Symbols2" w:cs="Noto Sans Symbols2" w:eastAsia="Noto Sans Symbols2"/>
          <w:color w:val="E2917D"/>
          <w:w w:val="105"/>
          <w:sz w:val="12"/>
          <w:szCs w:val="12"/>
        </w:rPr>
        <w:t>⯈</w:t>
      </w:r>
      <w:r>
        <w:rPr>
          <w:rFonts w:ascii="Noto Sans Symbols2" w:hAnsi="Noto Sans Symbols2" w:cs="Noto Sans Symbols2" w:eastAsia="Noto Sans Symbols2"/>
          <w:color w:val="E2917D"/>
          <w:spacing w:val="-8"/>
          <w:w w:val="105"/>
          <w:sz w:val="12"/>
          <w:szCs w:val="12"/>
        </w:rPr>
        <w:t> </w:t>
      </w:r>
      <w:r>
        <w:rPr>
          <w:rFonts w:ascii="Verdana" w:hAnsi="Verdana" w:cs="Verdana" w:eastAsia="Verdana"/>
          <w:color w:val="E2917D"/>
          <w:spacing w:val="-2"/>
          <w:w w:val="105"/>
          <w:sz w:val="12"/>
          <w:szCs w:val="12"/>
        </w:rPr>
        <w:t>CONCLUSÃO</w:t>
      </w: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1"/>
        <w:gridCol w:w="1701"/>
        <w:gridCol w:w="2211"/>
        <w:gridCol w:w="2268"/>
      </w:tblGrid>
      <w:tr>
        <w:trPr>
          <w:trHeight w:val="570" w:hRule="atLeast"/>
        </w:trPr>
        <w:tc>
          <w:tcPr>
            <w:tcW w:w="1191" w:type="dxa"/>
            <w:shd w:val="clear" w:color="auto" w:fill="C9302E"/>
          </w:tcPr>
          <w:p>
            <w:pPr>
              <w:pStyle w:val="TableParagraph"/>
              <w:spacing w:before="188"/>
              <w:ind w:left="106" w:right="8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Idade</w:t>
            </w:r>
            <w:r>
              <w:rPr>
                <w:b/>
                <w:color w:val="FFFFFF"/>
                <w:spacing w:val="19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(anos)</w:t>
            </w:r>
          </w:p>
        </w:tc>
        <w:tc>
          <w:tcPr>
            <w:tcW w:w="1701" w:type="dxa"/>
            <w:shd w:val="clear" w:color="auto" w:fill="C9302E"/>
          </w:tcPr>
          <w:p>
            <w:pPr>
              <w:pStyle w:val="TableParagraph"/>
              <w:spacing w:before="188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4"/>
                <w:sz w:val="18"/>
              </w:rPr>
              <w:t>Sexo</w:t>
            </w:r>
          </w:p>
        </w:tc>
        <w:tc>
          <w:tcPr>
            <w:tcW w:w="2211" w:type="dxa"/>
            <w:shd w:val="clear" w:color="auto" w:fill="C9302E"/>
          </w:tcPr>
          <w:p>
            <w:pPr>
              <w:pStyle w:val="TableParagraph"/>
              <w:spacing w:before="7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Dependência</w:t>
            </w:r>
          </w:p>
          <w:p>
            <w:pPr>
              <w:pStyle w:val="TableParagraph"/>
              <w:spacing w:before="14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sz w:val="18"/>
              </w:rPr>
              <w:t>administrativa</w:t>
            </w:r>
            <w:r>
              <w:rPr>
                <w:b/>
                <w:color w:val="FFFFFF"/>
                <w:spacing w:val="24"/>
                <w:sz w:val="18"/>
              </w:rPr>
              <w:t> </w:t>
            </w:r>
            <w:r>
              <w:rPr>
                <w:b/>
                <w:color w:val="FFFFFF"/>
                <w:spacing w:val="2"/>
                <w:sz w:val="18"/>
              </w:rPr>
              <w:t>da</w:t>
            </w:r>
            <w:r>
              <w:rPr>
                <w:b/>
                <w:color w:val="FFFFFF"/>
                <w:spacing w:val="24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escola</w:t>
            </w:r>
          </w:p>
        </w:tc>
        <w:tc>
          <w:tcPr>
            <w:tcW w:w="2268" w:type="dxa"/>
            <w:shd w:val="clear" w:color="auto" w:fill="C9302E"/>
          </w:tcPr>
          <w:p>
            <w:pPr>
              <w:pStyle w:val="TableParagraph"/>
              <w:spacing w:before="188"/>
              <w:ind w:left="22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Município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16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Rio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Janeiro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–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RJ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14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Piracicaba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SP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13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Manaus –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AM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16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Presidente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Figueiredo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AM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13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Curitiba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PR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10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Goianira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GO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13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Sanharó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– </w:t>
            </w:r>
            <w:r>
              <w:rPr>
                <w:b/>
                <w:color w:val="231F20"/>
                <w:spacing w:val="-5"/>
                <w:sz w:val="16"/>
              </w:rPr>
              <w:t>PE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9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Cametá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PA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11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Belém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PA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9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José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dos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Pinhais</w:t>
            </w:r>
            <w:r>
              <w:rPr>
                <w:b/>
                <w:color w:val="231F20"/>
                <w:spacing w:val="8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7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PR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14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Goiânia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GO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10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Bom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Jesus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do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Itabapoama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–</w:t>
            </w:r>
            <w:r>
              <w:rPr>
                <w:b/>
                <w:color w:val="231F20"/>
                <w:spacing w:val="-5"/>
                <w:sz w:val="16"/>
              </w:rPr>
              <w:t> RJ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11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Joinville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SC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16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Aparecida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Goiânia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GO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17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Feminino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Pública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Florianópolis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SC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2CEC1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12</w:t>
            </w:r>
          </w:p>
        </w:tc>
        <w:tc>
          <w:tcPr>
            <w:tcW w:w="170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2CEC1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Paulo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–</w:t>
            </w:r>
            <w:r>
              <w:rPr>
                <w:b/>
                <w:color w:val="231F20"/>
                <w:spacing w:val="6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SP</w:t>
            </w:r>
          </w:p>
        </w:tc>
      </w:tr>
      <w:tr>
        <w:trPr>
          <w:trHeight w:val="334" w:hRule="atLeast"/>
        </w:trPr>
        <w:tc>
          <w:tcPr>
            <w:tcW w:w="1191" w:type="dxa"/>
            <w:shd w:val="clear" w:color="auto" w:fill="F8E3DB"/>
          </w:tcPr>
          <w:p>
            <w:pPr>
              <w:pStyle w:val="TableParagraph"/>
              <w:ind w:left="106" w:right="83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12</w:t>
            </w:r>
          </w:p>
        </w:tc>
        <w:tc>
          <w:tcPr>
            <w:tcW w:w="170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Masculino</w:t>
            </w:r>
          </w:p>
        </w:tc>
        <w:tc>
          <w:tcPr>
            <w:tcW w:w="2211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2268" w:type="dxa"/>
            <w:shd w:val="clear" w:color="auto" w:fill="F8E3DB"/>
          </w:tcPr>
          <w:p>
            <w:pPr>
              <w:pStyle w:val="TableParagraph"/>
              <w:ind w:left="11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Gama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DF</w:t>
            </w:r>
          </w:p>
        </w:tc>
      </w:tr>
    </w:tbl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rPr>
          <w:rFonts w:ascii="Verdana"/>
          <w:sz w:val="12"/>
        </w:rPr>
      </w:pPr>
    </w:p>
    <w:p>
      <w:pPr>
        <w:pStyle w:val="BodyText"/>
        <w:spacing w:before="34"/>
        <w:rPr>
          <w:rFonts w:ascii="Verdana"/>
          <w:sz w:val="12"/>
        </w:rPr>
      </w:pPr>
    </w:p>
    <w:p>
      <w:pPr>
        <w:pStyle w:val="Heading2"/>
        <w:spacing w:before="1"/>
        <w:ind w:left="1807"/>
      </w:pPr>
      <w:r>
        <w:rPr>
          <w:color w:val="231F20"/>
          <w:w w:val="85"/>
        </w:rPr>
        <w:t>PRÉ-</w:t>
      </w:r>
      <w:r>
        <w:rPr>
          <w:color w:val="231F20"/>
          <w:spacing w:val="-2"/>
        </w:rPr>
        <w:t>TESTES</w:t>
      </w:r>
    </w:p>
    <w:p>
      <w:pPr>
        <w:pStyle w:val="BodyText"/>
        <w:spacing w:line="249" w:lineRule="auto" w:before="124"/>
        <w:ind w:left="1807" w:right="1516" w:firstLine="198"/>
        <w:jc w:val="both"/>
      </w:pPr>
      <w:r>
        <w:rPr>
          <w:color w:val="231F20"/>
        </w:rPr>
        <w:t>Foram aplicados pré-testes dos questionários de todos os públicos da pesquisa </w:t>
      </w:r>
      <w:r>
        <w:rPr>
          <w:color w:val="231F20"/>
          <w:spacing w:val="-4"/>
        </w:rPr>
        <w:t>(alunos,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professores,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coordenadores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pedagógicos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gestores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escolares)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objetivo </w:t>
      </w:r>
      <w:r>
        <w:rPr>
          <w:color w:val="231F20"/>
        </w:rPr>
        <w:t>de identificar se o instrumento de coleta estava sendo bem compreendido pelos </w:t>
      </w:r>
      <w:r>
        <w:rPr>
          <w:color w:val="231F20"/>
          <w:spacing w:val="-2"/>
        </w:rPr>
        <w:t>entrevistados,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especialmente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relação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novas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incluídas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nesta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edição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 </w:t>
      </w:r>
      <w:r>
        <w:rPr>
          <w:color w:val="231F20"/>
        </w:rPr>
        <w:t>pesquisa.</w:t>
      </w:r>
      <w:r>
        <w:rPr>
          <w:color w:val="231F20"/>
          <w:spacing w:val="-13"/>
        </w:rPr>
        <w:t> </w:t>
      </w:r>
      <w:r>
        <w:rPr>
          <w:color w:val="231F20"/>
        </w:rPr>
        <w:t>Por</w:t>
      </w:r>
      <w:r>
        <w:rPr>
          <w:color w:val="231F20"/>
          <w:spacing w:val="-12"/>
        </w:rPr>
        <w:t> </w:t>
      </w:r>
      <w:r>
        <w:rPr>
          <w:color w:val="231F20"/>
        </w:rPr>
        <w:t>meio</w:t>
      </w:r>
      <w:r>
        <w:rPr>
          <w:color w:val="231F20"/>
          <w:spacing w:val="-13"/>
        </w:rPr>
        <w:t> </w:t>
      </w:r>
      <w:r>
        <w:rPr>
          <w:color w:val="231F20"/>
        </w:rPr>
        <w:t>do</w:t>
      </w:r>
      <w:r>
        <w:rPr>
          <w:color w:val="231F20"/>
          <w:spacing w:val="-12"/>
        </w:rPr>
        <w:t> </w:t>
      </w:r>
      <w:r>
        <w:rPr>
          <w:color w:val="231F20"/>
        </w:rPr>
        <w:t>pré-teste,</w:t>
      </w:r>
      <w:r>
        <w:rPr>
          <w:color w:val="231F20"/>
          <w:spacing w:val="-13"/>
        </w:rPr>
        <w:t> </w:t>
      </w:r>
      <w:r>
        <w:rPr>
          <w:color w:val="231F20"/>
        </w:rPr>
        <w:t>foi</w:t>
      </w:r>
      <w:r>
        <w:rPr>
          <w:color w:val="231F20"/>
          <w:spacing w:val="-12"/>
        </w:rPr>
        <w:t> </w:t>
      </w:r>
      <w:r>
        <w:rPr>
          <w:color w:val="231F20"/>
        </w:rPr>
        <w:t>possível</w:t>
      </w:r>
      <w:r>
        <w:rPr>
          <w:color w:val="231F20"/>
          <w:spacing w:val="-13"/>
        </w:rPr>
        <w:t> </w:t>
      </w:r>
      <w:r>
        <w:rPr>
          <w:color w:val="231F20"/>
        </w:rPr>
        <w:t>também</w:t>
      </w:r>
      <w:r>
        <w:rPr>
          <w:color w:val="231F20"/>
          <w:spacing w:val="-12"/>
        </w:rPr>
        <w:t> </w:t>
      </w:r>
      <w:r>
        <w:rPr>
          <w:color w:val="231F20"/>
        </w:rPr>
        <w:t>contabilizar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validar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tempo médio de aplicação das entrevistas.</w:t>
      </w:r>
    </w:p>
    <w:p>
      <w:pPr>
        <w:pStyle w:val="BodyText"/>
        <w:spacing w:line="249" w:lineRule="auto" w:before="118"/>
        <w:ind w:left="1807" w:right="1517" w:firstLine="198"/>
        <w:jc w:val="both"/>
      </w:pPr>
      <w:r>
        <w:rPr>
          <w:color w:val="231F20"/>
          <w:spacing w:val="-2"/>
        </w:rPr>
        <w:t>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pré-teste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realizado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28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29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setembro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2022,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três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 </w:t>
      </w:r>
      <w:r>
        <w:rPr>
          <w:color w:val="231F20"/>
          <w:spacing w:val="-4"/>
        </w:rPr>
        <w:t>cidade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Paulo,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sendo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duas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instituições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públicas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uma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instituição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particular.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Ao todo,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realizadas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14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entrevistas.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Tabela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4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mostra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distribuição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entrevistas </w:t>
      </w:r>
      <w:r>
        <w:rPr>
          <w:color w:val="231F20"/>
        </w:rPr>
        <w:t>e</w:t>
      </w:r>
      <w:r>
        <w:rPr>
          <w:color w:val="231F20"/>
          <w:spacing w:val="-6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características</w:t>
      </w:r>
      <w:r>
        <w:rPr>
          <w:color w:val="231F20"/>
          <w:spacing w:val="-6"/>
        </w:rPr>
        <w:t> </w:t>
      </w:r>
      <w:r>
        <w:rPr>
          <w:color w:val="231F20"/>
        </w:rPr>
        <w:t>das</w:t>
      </w:r>
      <w:r>
        <w:rPr>
          <w:color w:val="231F20"/>
          <w:spacing w:val="-6"/>
        </w:rPr>
        <w:t> </w:t>
      </w:r>
      <w:r>
        <w:rPr>
          <w:color w:val="231F20"/>
        </w:rPr>
        <w:t>escolas</w:t>
      </w:r>
      <w:r>
        <w:rPr>
          <w:color w:val="231F20"/>
          <w:spacing w:val="-6"/>
        </w:rPr>
        <w:t> </w:t>
      </w:r>
      <w:r>
        <w:rPr>
          <w:color w:val="231F20"/>
        </w:rPr>
        <w:t>selecionadas.</w:t>
      </w:r>
    </w:p>
    <w:p>
      <w:pPr>
        <w:spacing w:after="0" w:line="249" w:lineRule="auto"/>
        <w:jc w:val="both"/>
        <w:sectPr>
          <w:pgSz w:w="10780" w:h="14750"/>
          <w:pgMar w:header="0" w:footer="680" w:top="880" w:bottom="880" w:left="460" w:right="460"/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00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6416" id="docshapegroup40" coordorigin="0,0" coordsize="10744,14741">
                <v:rect style="position:absolute;left:588;top:1020;width:130;height:2796" id="docshape41" filled="true" fillcolor="#c9302e" stroked="false">
                  <v:fill type="solid"/>
                </v:rect>
                <v:rect style="position:absolute;left:0;top:3815;width:589;height:2858" id="docshape42" filled="true" fillcolor="#f2cec1" stroked="false">
                  <v:fill type="solid"/>
                </v:rect>
                <v:shape style="position:absolute;left:0;top:0;width:10744;height:14741" id="docshape43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1524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z w:val="12"/>
        </w:rPr>
        <w:t>TABELA</w:t>
      </w:r>
      <w:r>
        <w:rPr>
          <w:rFonts w:ascii="Verdana"/>
          <w:color w:val="231F20"/>
          <w:spacing w:val="2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4</w:t>
      </w:r>
    </w:p>
    <w:p>
      <w:pPr>
        <w:spacing w:before="39"/>
        <w:ind w:left="1524" w:right="0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w w:val="90"/>
          <w:sz w:val="16"/>
        </w:rPr>
        <w:t>DISTRIBUIÇÃO</w:t>
      </w:r>
      <w:r>
        <w:rPr>
          <w:rFonts w:ascii="Arial Black" w:hAnsi="Arial Black"/>
          <w:color w:val="231F20"/>
          <w:spacing w:val="-3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DAS</w:t>
      </w:r>
      <w:r>
        <w:rPr>
          <w:rFonts w:ascii="Arial Black" w:hAnsi="Arial Black"/>
          <w:color w:val="231F20"/>
          <w:spacing w:val="-3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ENTREVISTAS</w:t>
      </w:r>
      <w:r>
        <w:rPr>
          <w:rFonts w:ascii="Arial Black" w:hAnsi="Arial Black"/>
          <w:color w:val="231F20"/>
          <w:spacing w:val="-2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REALIZADAS</w:t>
      </w:r>
      <w:r>
        <w:rPr>
          <w:rFonts w:ascii="Arial Black" w:hAnsi="Arial Black"/>
          <w:color w:val="231F20"/>
          <w:spacing w:val="-3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DURANTE</w:t>
      </w:r>
      <w:r>
        <w:rPr>
          <w:rFonts w:ascii="Arial Black" w:hAnsi="Arial Black"/>
          <w:color w:val="231F20"/>
          <w:spacing w:val="-2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O</w:t>
      </w:r>
      <w:r>
        <w:rPr>
          <w:rFonts w:ascii="Arial Black" w:hAnsi="Arial Black"/>
          <w:color w:val="231F20"/>
          <w:spacing w:val="-3"/>
          <w:w w:val="90"/>
          <w:sz w:val="16"/>
        </w:rPr>
        <w:t> </w:t>
      </w:r>
      <w:r>
        <w:rPr>
          <w:rFonts w:ascii="Arial Black" w:hAnsi="Arial Black"/>
          <w:color w:val="231F20"/>
          <w:w w:val="90"/>
          <w:sz w:val="16"/>
        </w:rPr>
        <w:t>PRÉ-</w:t>
      </w:r>
      <w:r>
        <w:rPr>
          <w:rFonts w:ascii="Arial Black" w:hAnsi="Arial Black"/>
          <w:color w:val="231F20"/>
          <w:spacing w:val="-4"/>
          <w:w w:val="90"/>
          <w:sz w:val="16"/>
        </w:rPr>
        <w:t>TESTE</w:t>
      </w:r>
    </w:p>
    <w:p>
      <w:pPr>
        <w:pStyle w:val="BodyText"/>
        <w:spacing w:before="8"/>
        <w:rPr>
          <w:rFonts w:ascii="Arial Black"/>
          <w:sz w:val="12"/>
        </w:rPr>
      </w:pP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1417"/>
        <w:gridCol w:w="1417"/>
        <w:gridCol w:w="1417"/>
      </w:tblGrid>
      <w:tr>
        <w:trPr>
          <w:trHeight w:val="570" w:hRule="atLeast"/>
        </w:trPr>
        <w:tc>
          <w:tcPr>
            <w:tcW w:w="3118" w:type="dxa"/>
            <w:shd w:val="clear" w:color="auto" w:fill="C9302E"/>
          </w:tcPr>
          <w:p>
            <w:pPr>
              <w:pStyle w:val="TableParagraph"/>
              <w:spacing w:before="188"/>
              <w:ind w:left="510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sz w:val="18"/>
              </w:rPr>
              <w:t>Dependência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administrativa</w:t>
            </w:r>
          </w:p>
        </w:tc>
        <w:tc>
          <w:tcPr>
            <w:tcW w:w="1417" w:type="dxa"/>
            <w:shd w:val="clear" w:color="auto" w:fill="C9302E"/>
          </w:tcPr>
          <w:p>
            <w:pPr>
              <w:pStyle w:val="TableParagraph"/>
              <w:spacing w:line="256" w:lineRule="auto" w:before="78"/>
              <w:ind w:left="382" w:firstLine="5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Pública</w:t>
            </w:r>
            <w:r>
              <w:rPr>
                <w:b/>
                <w:color w:val="FFFFFF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estadual</w:t>
            </w:r>
          </w:p>
        </w:tc>
        <w:tc>
          <w:tcPr>
            <w:tcW w:w="1417" w:type="dxa"/>
            <w:shd w:val="clear" w:color="auto" w:fill="C9302E"/>
          </w:tcPr>
          <w:p>
            <w:pPr>
              <w:pStyle w:val="TableParagraph"/>
              <w:spacing w:before="188"/>
              <w:ind w:left="343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w w:val="105"/>
                <w:sz w:val="18"/>
              </w:rPr>
              <w:t>Particular</w:t>
            </w:r>
          </w:p>
        </w:tc>
        <w:tc>
          <w:tcPr>
            <w:tcW w:w="1417" w:type="dxa"/>
            <w:shd w:val="clear" w:color="auto" w:fill="C9302E"/>
          </w:tcPr>
          <w:p>
            <w:pPr>
              <w:pStyle w:val="TableParagraph"/>
              <w:spacing w:line="256" w:lineRule="auto" w:before="78"/>
              <w:ind w:left="346" w:firstLine="91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Pública</w:t>
            </w:r>
            <w:r>
              <w:rPr>
                <w:b/>
                <w:color w:val="FFFFFF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municipal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Cidade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Bairro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Jaraguá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Lapa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Perus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Quantidade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2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entrevistados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2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2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  <w:tr>
        <w:trPr>
          <w:trHeight w:val="734" w:hRule="atLeast"/>
        </w:trPr>
        <w:tc>
          <w:tcPr>
            <w:tcW w:w="3118" w:type="dxa"/>
            <w:shd w:val="clear" w:color="auto" w:fill="F2CEC1"/>
          </w:tcPr>
          <w:p>
            <w:pPr>
              <w:pStyle w:val="TableParagraph"/>
              <w:spacing w:before="55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Ano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nível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ensino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cursado</w:t>
            </w:r>
            <w:r>
              <w:rPr>
                <w:b/>
                <w:color w:val="231F20"/>
                <w:spacing w:val="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pelos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alunos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line="261" w:lineRule="auto" w:before="181"/>
              <w:ind w:right="3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3º ano do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Ensino</w:t>
            </w:r>
            <w:r>
              <w:rPr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Médio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line="261" w:lineRule="auto" w:before="181"/>
              <w:ind w:right="3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3º ano do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Ensino</w:t>
            </w:r>
            <w:r>
              <w:rPr>
                <w:b/>
                <w:color w:val="231F20"/>
                <w:spacing w:val="-6"/>
                <w:w w:val="9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Médio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line="261" w:lineRule="auto"/>
              <w:ind w:left="114" w:right="322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5º ano do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Ensino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Fundamental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Período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em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que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os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alunos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foram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entrevistados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Noite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Manhã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Tarde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Quantidade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29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professores</w:t>
            </w:r>
            <w:r>
              <w:rPr>
                <w:b/>
                <w:color w:val="231F20"/>
                <w:spacing w:val="3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entrevistados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3118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Disciplina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que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os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professores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lecionavam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Geografia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Língua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Portuguesa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Língua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Inglesa</w:t>
            </w:r>
          </w:p>
        </w:tc>
      </w:tr>
      <w:tr>
        <w:trPr>
          <w:trHeight w:val="534" w:hRule="atLeast"/>
        </w:trPr>
        <w:tc>
          <w:tcPr>
            <w:tcW w:w="3118" w:type="dxa"/>
            <w:shd w:val="clear" w:color="auto" w:fill="F2CEC1"/>
          </w:tcPr>
          <w:p>
            <w:pPr>
              <w:pStyle w:val="TableParagraph"/>
              <w:spacing w:line="261" w:lineRule="auto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Quantidade de coordenadores pedagógicos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entrevistados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before="181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before="181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2CEC1"/>
          </w:tcPr>
          <w:p>
            <w:pPr>
              <w:pStyle w:val="TableParagraph"/>
              <w:spacing w:before="181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3118" w:type="dxa"/>
            <w:shd w:val="clear" w:color="auto" w:fill="F8E3DB"/>
          </w:tcPr>
          <w:p>
            <w:pPr>
              <w:pStyle w:val="TableParagraph"/>
              <w:spacing w:line="261" w:lineRule="auto"/>
              <w:ind w:right="121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Quantidade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gestores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escolares</w:t>
            </w:r>
            <w:r>
              <w:rPr>
                <w:b/>
                <w:color w:val="231F20"/>
                <w:spacing w:val="40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entrevistados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spacing w:before="181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spacing w:before="181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  <w:tc>
          <w:tcPr>
            <w:tcW w:w="1417" w:type="dxa"/>
            <w:shd w:val="clear" w:color="auto" w:fill="F8E3DB"/>
          </w:tcPr>
          <w:p>
            <w:pPr>
              <w:pStyle w:val="TableParagraph"/>
              <w:spacing w:before="181"/>
              <w:ind w:left="114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</w:tbl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160"/>
        <w:rPr>
          <w:rFonts w:ascii="Arial Black"/>
          <w:sz w:val="16"/>
        </w:rPr>
      </w:pPr>
    </w:p>
    <w:p>
      <w:pPr>
        <w:pStyle w:val="Heading2"/>
        <w:spacing w:before="1"/>
      </w:pPr>
      <w:r>
        <w:rPr>
          <w:color w:val="231F20"/>
          <w:w w:val="85"/>
        </w:rPr>
        <w:t>ALTERAÇÕES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NOS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INSTRUMENTOS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46"/>
        </w:rPr>
        <w:t> </w:t>
      </w:r>
      <w:r>
        <w:rPr>
          <w:color w:val="231F20"/>
          <w:w w:val="85"/>
        </w:rPr>
        <w:t>COLETA</w:t>
      </w:r>
      <w:r>
        <w:rPr>
          <w:color w:val="231F20"/>
          <w:spacing w:val="45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45"/>
        </w:rPr>
        <w:t> </w:t>
      </w:r>
      <w:r>
        <w:rPr>
          <w:color w:val="231F20"/>
          <w:spacing w:val="-2"/>
          <w:w w:val="85"/>
        </w:rPr>
        <w:t>DADOS</w:t>
      </w:r>
    </w:p>
    <w:p>
      <w:pPr>
        <w:pStyle w:val="BodyText"/>
        <w:spacing w:line="249" w:lineRule="auto" w:before="124"/>
        <w:ind w:left="2374" w:right="949" w:firstLine="198"/>
        <w:jc w:val="both"/>
      </w:pPr>
      <w:r>
        <w:rPr>
          <w:color w:val="231F20"/>
        </w:rPr>
        <w:t>Com o objetivo de ampliar as informações qualificadas sobre o acesso e o uso de</w:t>
      </w:r>
      <w:r>
        <w:rPr>
          <w:color w:val="231F20"/>
          <w:spacing w:val="-4"/>
        </w:rPr>
        <w:t> </w:t>
      </w:r>
      <w:r>
        <w:rPr>
          <w:color w:val="231F20"/>
        </w:rPr>
        <w:t>tecnologias</w:t>
      </w:r>
      <w:r>
        <w:rPr>
          <w:color w:val="231F20"/>
          <w:spacing w:val="-4"/>
        </w:rPr>
        <w:t> </w:t>
      </w:r>
      <w:r>
        <w:rPr>
          <w:color w:val="231F20"/>
        </w:rPr>
        <w:t>digitais</w:t>
      </w:r>
      <w:r>
        <w:rPr>
          <w:color w:val="231F20"/>
          <w:spacing w:val="-4"/>
        </w:rPr>
        <w:t> </w:t>
      </w:r>
      <w:r>
        <w:rPr>
          <w:color w:val="231F20"/>
        </w:rPr>
        <w:t>nas</w:t>
      </w:r>
      <w:r>
        <w:rPr>
          <w:color w:val="231F20"/>
          <w:spacing w:val="-4"/>
        </w:rPr>
        <w:t> </w:t>
      </w:r>
      <w:r>
        <w:rPr>
          <w:color w:val="231F20"/>
        </w:rPr>
        <w:t>escolas</w:t>
      </w:r>
      <w:r>
        <w:rPr>
          <w:color w:val="231F20"/>
          <w:spacing w:val="-4"/>
        </w:rPr>
        <w:t> </w:t>
      </w:r>
      <w:r>
        <w:rPr>
          <w:color w:val="231F20"/>
        </w:rPr>
        <w:t>brasileiras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apropriação</w:t>
      </w:r>
      <w:r>
        <w:rPr>
          <w:color w:val="231F20"/>
          <w:spacing w:val="-4"/>
        </w:rPr>
        <w:t> </w:t>
      </w:r>
      <w:r>
        <w:rPr>
          <w:color w:val="231F20"/>
        </w:rPr>
        <w:t>desses</w:t>
      </w:r>
      <w:r>
        <w:rPr>
          <w:color w:val="231F20"/>
          <w:spacing w:val="-4"/>
        </w:rPr>
        <w:t> </w:t>
      </w:r>
      <w:r>
        <w:rPr>
          <w:color w:val="231F20"/>
        </w:rPr>
        <w:t>recursos</w:t>
      </w:r>
      <w:r>
        <w:rPr>
          <w:color w:val="231F20"/>
          <w:spacing w:val="-4"/>
        </w:rPr>
        <w:t> </w:t>
      </w:r>
      <w:r>
        <w:rPr>
          <w:color w:val="231F20"/>
        </w:rPr>
        <w:t>pela comunidade</w:t>
      </w:r>
      <w:r>
        <w:rPr>
          <w:color w:val="231F20"/>
          <w:spacing w:val="-13"/>
        </w:rPr>
        <w:t> </w:t>
      </w:r>
      <w:r>
        <w:rPr>
          <w:color w:val="231F20"/>
        </w:rPr>
        <w:t>escolar,</w:t>
      </w:r>
      <w:r>
        <w:rPr>
          <w:color w:val="231F20"/>
          <w:spacing w:val="-12"/>
        </w:rPr>
        <w:t> </w:t>
      </w:r>
      <w:r>
        <w:rPr>
          <w:color w:val="231F20"/>
        </w:rPr>
        <w:t>os</w:t>
      </w:r>
      <w:r>
        <w:rPr>
          <w:color w:val="231F20"/>
          <w:spacing w:val="-13"/>
        </w:rPr>
        <w:t> </w:t>
      </w:r>
      <w:r>
        <w:rPr>
          <w:color w:val="231F20"/>
        </w:rPr>
        <w:t>instrumentos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coleta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dados</w:t>
      </w:r>
      <w:r>
        <w:rPr>
          <w:color w:val="231F20"/>
          <w:spacing w:val="-12"/>
        </w:rPr>
        <w:t> </w:t>
      </w:r>
      <w:r>
        <w:rPr>
          <w:color w:val="231F20"/>
        </w:rPr>
        <w:t>da</w:t>
      </w:r>
      <w:r>
        <w:rPr>
          <w:color w:val="231F20"/>
          <w:spacing w:val="-13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TIC</w:t>
      </w:r>
      <w:r>
        <w:rPr>
          <w:color w:val="231F20"/>
          <w:spacing w:val="-13"/>
        </w:rPr>
        <w:t> </w:t>
      </w:r>
      <w:r>
        <w:rPr>
          <w:color w:val="231F20"/>
        </w:rPr>
        <w:t>Educação têm</w:t>
      </w:r>
      <w:r>
        <w:rPr>
          <w:color w:val="231F20"/>
          <w:spacing w:val="-13"/>
        </w:rPr>
        <w:t> </w:t>
      </w:r>
      <w:r>
        <w:rPr>
          <w:color w:val="231F20"/>
        </w:rPr>
        <w:t>sido</w:t>
      </w:r>
      <w:r>
        <w:rPr>
          <w:color w:val="231F20"/>
          <w:spacing w:val="-12"/>
        </w:rPr>
        <w:t> </w:t>
      </w:r>
      <w:r>
        <w:rPr>
          <w:color w:val="231F20"/>
        </w:rPr>
        <w:t>submetidos,</w:t>
      </w:r>
      <w:r>
        <w:rPr>
          <w:color w:val="231F20"/>
          <w:spacing w:val="-13"/>
        </w:rPr>
        <w:t> </w:t>
      </w:r>
      <w:r>
        <w:rPr>
          <w:color w:val="231F20"/>
        </w:rPr>
        <w:t>desde</w:t>
      </w:r>
      <w:r>
        <w:rPr>
          <w:color w:val="231F20"/>
          <w:spacing w:val="-12"/>
        </w:rPr>
        <w:t> </w:t>
      </w:r>
      <w:r>
        <w:rPr>
          <w:color w:val="231F20"/>
        </w:rPr>
        <w:t>2020,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atualizações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aprimoramentos.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questionário </w:t>
      </w:r>
      <w:r>
        <w:rPr>
          <w:color w:val="231F20"/>
          <w:spacing w:val="-4"/>
        </w:rPr>
        <w:t>aplicado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gestores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escolares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havia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reorganizado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edição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2020,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 </w:t>
      </w:r>
      <w:r>
        <w:rPr>
          <w:color w:val="231F20"/>
          <w:spacing w:val="-6"/>
        </w:rPr>
        <w:t>inclusão de novos módulos – como privacidade e proteção de dados, uso de aplicações, </w:t>
      </w:r>
      <w:r>
        <w:rPr>
          <w:color w:val="231F20"/>
          <w:spacing w:val="-4"/>
        </w:rPr>
        <w:t>plataformas e sistemas na gestão escolar, educação digital e para a cidadania digital e </w:t>
      </w:r>
      <w:r>
        <w:rPr>
          <w:color w:val="231F20"/>
          <w:spacing w:val="-2"/>
        </w:rPr>
        <w:t>disponibilidade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recursos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tecnologia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assistiva.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edição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2022,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foram </w:t>
      </w:r>
      <w:r>
        <w:rPr>
          <w:color w:val="231F20"/>
          <w:spacing w:val="-4"/>
        </w:rPr>
        <w:t>realizados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ajustes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levando-se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conta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fato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questionário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seria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aplicado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por meio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abordagem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face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face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diferentemente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edição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2020,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aplicada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por meio de ligação telefônica – e, também, as possíveis alterações nas práticas escolares </w:t>
      </w:r>
      <w:r>
        <w:rPr>
          <w:color w:val="231F20"/>
        </w:rPr>
        <w:t>no período pós-pandemia.</w:t>
      </w:r>
    </w:p>
    <w:p>
      <w:pPr>
        <w:pStyle w:val="BodyText"/>
        <w:spacing w:line="249" w:lineRule="auto" w:before="123"/>
        <w:ind w:left="2374" w:right="949" w:firstLine="198"/>
        <w:jc w:val="both"/>
      </w:pPr>
      <w:r>
        <w:rPr>
          <w:color w:val="231F20"/>
          <w:spacing w:val="-6"/>
        </w:rPr>
        <w:t>O questionário de professores havia sido reelaborado para a edição de 2021, quando </w:t>
      </w:r>
      <w:r>
        <w:rPr>
          <w:color w:val="231F20"/>
        </w:rPr>
        <w:t>as entrevistas tiveram de ser aplicadas por meio de ligações telefônicas, uma vez </w:t>
      </w:r>
      <w:r>
        <w:rPr>
          <w:color w:val="231F20"/>
          <w:spacing w:val="-2"/>
        </w:rPr>
        <w:t>que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grande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parte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ainda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haviam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retornado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atividades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educacionais </w:t>
      </w:r>
      <w:r>
        <w:rPr>
          <w:color w:val="231F20"/>
          <w:spacing w:val="-6"/>
        </w:rPr>
        <w:t>presenciais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em razão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das medidas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sanitárias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enfrentamento 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pandemia COVID-19. </w:t>
      </w:r>
      <w:r>
        <w:rPr>
          <w:color w:val="231F20"/>
        </w:rPr>
        <w:t>Dessa forma, para a edição 2022, foram realizados diversos aprimoramentos no questionário de professores em relação às questões que eram aplicadas até 2019. A</w:t>
      </w:r>
      <w:r>
        <w:rPr>
          <w:color w:val="231F20"/>
          <w:spacing w:val="-11"/>
        </w:rPr>
        <w:t> </w:t>
      </w:r>
      <w:r>
        <w:rPr>
          <w:color w:val="231F20"/>
        </w:rPr>
        <w:t>inclusão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professores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escolas</w:t>
      </w:r>
      <w:r>
        <w:rPr>
          <w:color w:val="231F20"/>
          <w:spacing w:val="-11"/>
        </w:rPr>
        <w:t> </w:t>
      </w:r>
      <w:r>
        <w:rPr>
          <w:color w:val="231F20"/>
        </w:rPr>
        <w:t>localizadas</w:t>
      </w:r>
      <w:r>
        <w:rPr>
          <w:color w:val="231F20"/>
          <w:spacing w:val="-11"/>
        </w:rPr>
        <w:t> </w:t>
      </w:r>
      <w:r>
        <w:rPr>
          <w:color w:val="231F20"/>
        </w:rPr>
        <w:t>em</w:t>
      </w:r>
      <w:r>
        <w:rPr>
          <w:color w:val="231F20"/>
          <w:spacing w:val="-11"/>
        </w:rPr>
        <w:t> </w:t>
      </w:r>
      <w:r>
        <w:rPr>
          <w:color w:val="231F20"/>
        </w:rPr>
        <w:t>áreas</w:t>
      </w:r>
      <w:r>
        <w:rPr>
          <w:color w:val="231F20"/>
          <w:spacing w:val="-11"/>
        </w:rPr>
        <w:t> </w:t>
      </w:r>
      <w:r>
        <w:rPr>
          <w:color w:val="231F20"/>
        </w:rPr>
        <w:t>rurais</w:t>
      </w:r>
      <w:r>
        <w:rPr>
          <w:color w:val="231F20"/>
          <w:spacing w:val="-11"/>
        </w:rPr>
        <w:t> </w:t>
      </w:r>
      <w:r>
        <w:rPr>
          <w:color w:val="231F20"/>
        </w:rPr>
        <w:t>entre</w:t>
      </w:r>
      <w:r>
        <w:rPr>
          <w:color w:val="231F20"/>
          <w:spacing w:val="-11"/>
        </w:rPr>
        <w:t>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públicos </w:t>
      </w:r>
      <w:r>
        <w:rPr>
          <w:color w:val="231F20"/>
          <w:spacing w:val="-2"/>
        </w:rPr>
        <w:t>investigados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necessidade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adaptar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contexto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desses </w:t>
      </w:r>
      <w:r>
        <w:rPr>
          <w:color w:val="231F20"/>
        </w:rPr>
        <w:t>educadores</w:t>
      </w:r>
      <w:r>
        <w:rPr>
          <w:color w:val="231F20"/>
          <w:spacing w:val="-3"/>
        </w:rPr>
        <w:t> </w:t>
      </w:r>
      <w:r>
        <w:rPr>
          <w:color w:val="231F20"/>
        </w:rPr>
        <w:t>também</w:t>
      </w:r>
      <w:r>
        <w:rPr>
          <w:color w:val="231F20"/>
          <w:spacing w:val="-3"/>
        </w:rPr>
        <w:t> </w:t>
      </w:r>
      <w:r>
        <w:rPr>
          <w:color w:val="231F20"/>
        </w:rPr>
        <w:t>foi</w:t>
      </w:r>
      <w:r>
        <w:rPr>
          <w:color w:val="231F20"/>
          <w:spacing w:val="-3"/>
        </w:rPr>
        <w:t> </w:t>
      </w:r>
      <w:r>
        <w:rPr>
          <w:color w:val="231F20"/>
        </w:rPr>
        <w:t>uma</w:t>
      </w:r>
      <w:r>
        <w:rPr>
          <w:color w:val="231F20"/>
          <w:spacing w:val="-3"/>
        </w:rPr>
        <w:t> </w:t>
      </w:r>
      <w:r>
        <w:rPr>
          <w:color w:val="231F20"/>
        </w:rPr>
        <w:t>motivação</w:t>
      </w:r>
      <w:r>
        <w:rPr>
          <w:color w:val="231F20"/>
          <w:spacing w:val="-3"/>
        </w:rPr>
        <w:t> </w:t>
      </w:r>
      <w:r>
        <w:rPr>
          <w:color w:val="231F20"/>
        </w:rPr>
        <w:t>para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revisão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pesquisa.</w:t>
      </w:r>
    </w:p>
    <w:p>
      <w:pPr>
        <w:spacing w:after="0" w:line="249" w:lineRule="auto"/>
        <w:jc w:val="both"/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0576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5904" id="docshapegroup44" coordorigin="57,0" coordsize="10715,14741">
                <v:rect style="position:absolute;left:10054;top:1020;width:130;height:2796" id="docshape45" filled="true" fillcolor="#c9302e" stroked="false">
                  <v:fill type="solid"/>
                </v:rect>
                <v:rect style="position:absolute;left:10183;top:3815;width:589;height:2858" id="docshape46" filled="true" fillcolor="#f2cec1" stroked="false">
                  <v:fill type="solid"/>
                </v:rect>
                <v:shape style="position:absolute;left:56;top:0;width:10715;height:14741" id="docshape47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0"/>
      </w:pPr>
    </w:p>
    <w:p>
      <w:pPr>
        <w:pStyle w:val="BodyText"/>
        <w:spacing w:line="249" w:lineRule="auto"/>
        <w:ind w:left="1807" w:right="1513" w:firstLine="198"/>
        <w:jc w:val="both"/>
      </w:pPr>
      <w:r>
        <w:rPr>
          <w:color w:val="231F20"/>
        </w:rPr>
        <w:t>Como forma de aprofundamento na medição de habilidades digitais, foram incluídas</w:t>
      </w:r>
      <w:r>
        <w:rPr>
          <w:color w:val="231F20"/>
          <w:spacing w:val="-5"/>
        </w:rPr>
        <w:t> </w:t>
      </w:r>
      <w:r>
        <w:rPr>
          <w:color w:val="231F20"/>
        </w:rPr>
        <w:t>perguntas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questionário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professores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permitiram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mapeamento das</w:t>
      </w:r>
      <w:r>
        <w:rPr>
          <w:color w:val="231F20"/>
          <w:spacing w:val="-5"/>
        </w:rPr>
        <w:t> </w:t>
      </w:r>
      <w:r>
        <w:rPr>
          <w:color w:val="231F20"/>
        </w:rPr>
        <w:t>competências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educadores</w:t>
      </w:r>
      <w:r>
        <w:rPr>
          <w:color w:val="231F20"/>
          <w:spacing w:val="-5"/>
        </w:rPr>
        <w:t> </w:t>
      </w:r>
      <w:r>
        <w:rPr>
          <w:color w:val="231F20"/>
        </w:rPr>
        <w:t>para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uso</w:t>
      </w:r>
      <w:r>
        <w:rPr>
          <w:color w:val="231F20"/>
          <w:spacing w:val="-5"/>
        </w:rPr>
        <w:t> </w:t>
      </w:r>
      <w:r>
        <w:rPr>
          <w:color w:val="231F20"/>
        </w:rPr>
        <w:t>de</w:t>
      </w:r>
      <w:r>
        <w:rPr>
          <w:color w:val="231F20"/>
          <w:spacing w:val="-5"/>
        </w:rPr>
        <w:t> </w:t>
      </w:r>
      <w:r>
        <w:rPr>
          <w:color w:val="231F20"/>
        </w:rPr>
        <w:t>tecnologias</w:t>
      </w:r>
      <w:r>
        <w:rPr>
          <w:color w:val="231F20"/>
          <w:spacing w:val="-5"/>
        </w:rPr>
        <w:t> </w:t>
      </w:r>
      <w:r>
        <w:rPr>
          <w:color w:val="231F20"/>
        </w:rPr>
        <w:t>digitais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atividades de</w:t>
      </w:r>
      <w:r>
        <w:rPr>
          <w:color w:val="231F20"/>
          <w:spacing w:val="-4"/>
        </w:rPr>
        <w:t> </w:t>
      </w:r>
      <w:r>
        <w:rPr>
          <w:color w:val="231F20"/>
        </w:rPr>
        <w:t>ensino</w:t>
      </w:r>
      <w:r>
        <w:rPr>
          <w:color w:val="231F20"/>
          <w:spacing w:val="-4"/>
        </w:rPr>
        <w:t> </w:t>
      </w:r>
      <w:r>
        <w:rPr>
          <w:color w:val="231F20"/>
        </w:rPr>
        <w:t>e</w:t>
      </w:r>
      <w:r>
        <w:rPr>
          <w:color w:val="231F20"/>
          <w:spacing w:val="-4"/>
        </w:rPr>
        <w:t> </w:t>
      </w:r>
      <w:r>
        <w:rPr>
          <w:color w:val="231F20"/>
        </w:rPr>
        <w:t>de</w:t>
      </w:r>
      <w:r>
        <w:rPr>
          <w:color w:val="231F20"/>
          <w:spacing w:val="-4"/>
        </w:rPr>
        <w:t> </w:t>
      </w:r>
      <w:r>
        <w:rPr>
          <w:color w:val="231F20"/>
        </w:rPr>
        <w:t>aprendizagem,</w:t>
      </w:r>
      <w:r>
        <w:rPr>
          <w:color w:val="231F20"/>
          <w:spacing w:val="-4"/>
        </w:rPr>
        <w:t> </w:t>
      </w:r>
      <w:r>
        <w:rPr>
          <w:color w:val="231F20"/>
        </w:rPr>
        <w:t>assim</w:t>
      </w:r>
      <w:r>
        <w:rPr>
          <w:color w:val="231F20"/>
          <w:spacing w:val="-4"/>
        </w:rPr>
        <w:t> </w:t>
      </w:r>
      <w:r>
        <w:rPr>
          <w:color w:val="231F20"/>
        </w:rPr>
        <w:t>como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investigação</w:t>
      </w:r>
      <w:r>
        <w:rPr>
          <w:color w:val="231F20"/>
          <w:spacing w:val="-4"/>
        </w:rPr>
        <w:t> </w:t>
      </w:r>
      <w:r>
        <w:rPr>
          <w:color w:val="231F20"/>
        </w:rPr>
        <w:t>sobre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4"/>
        </w:rPr>
        <w:t> </w:t>
      </w:r>
      <w:r>
        <w:rPr>
          <w:color w:val="231F20"/>
        </w:rPr>
        <w:t>contribuição</w:t>
      </w:r>
      <w:r>
        <w:rPr>
          <w:color w:val="231F20"/>
          <w:spacing w:val="-4"/>
        </w:rPr>
        <w:t> </w:t>
      </w:r>
      <w:r>
        <w:rPr>
          <w:color w:val="231F20"/>
        </w:rPr>
        <w:t>dos professores para o desenvolvimento das habilidades digitais dos estudantes. As </w:t>
      </w:r>
      <w:r>
        <w:rPr>
          <w:color w:val="231F20"/>
          <w:spacing w:val="-4"/>
        </w:rPr>
        <w:t>questões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referentes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às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habilidades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digitais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professores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baseadas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quadros </w:t>
      </w:r>
      <w:r>
        <w:rPr>
          <w:color w:val="231F20"/>
          <w:w w:val="90"/>
        </w:rPr>
        <w:t>teóricos e metodológicos nacionais e internacionais, especialmente o </w:t>
      </w:r>
      <w:r>
        <w:rPr>
          <w:i/>
          <w:color w:val="231F20"/>
          <w:w w:val="90"/>
        </w:rPr>
        <w:t>Digital Competence</w:t>
      </w:r>
      <w:r>
        <w:rPr>
          <w:i/>
          <w:color w:val="231F20"/>
          <w:w w:val="90"/>
        </w:rPr>
        <w:t> </w:t>
      </w:r>
      <w:r>
        <w:rPr>
          <w:i/>
          <w:color w:val="231F20"/>
          <w:spacing w:val="-4"/>
        </w:rPr>
        <w:t>Framework for Educators </w:t>
      </w:r>
      <w:r>
        <w:rPr>
          <w:color w:val="231F20"/>
          <w:spacing w:val="-4"/>
        </w:rPr>
        <w:t>(DigCompEdu) (Redecker &amp; Punie, 2017).</w:t>
      </w:r>
    </w:p>
    <w:p>
      <w:pPr>
        <w:pStyle w:val="BodyText"/>
        <w:spacing w:line="249" w:lineRule="auto" w:before="120"/>
        <w:ind w:left="1807" w:right="1514" w:firstLine="198"/>
        <w:jc w:val="both"/>
      </w:pPr>
      <w:r>
        <w:rPr>
          <w:color w:val="231F20"/>
        </w:rPr>
        <w:t>Os coordenadores pedagógicos são atores relevantes na construção do projeto político-pedagógico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escolas,</w:t>
      </w:r>
      <w:r>
        <w:rPr>
          <w:color w:val="231F20"/>
          <w:spacing w:val="-5"/>
        </w:rPr>
        <w:t> </w:t>
      </w:r>
      <w:r>
        <w:rPr>
          <w:color w:val="231F20"/>
        </w:rPr>
        <w:t>na</w:t>
      </w:r>
      <w:r>
        <w:rPr>
          <w:color w:val="231F20"/>
          <w:spacing w:val="-5"/>
        </w:rPr>
        <w:t> </w:t>
      </w:r>
      <w:r>
        <w:rPr>
          <w:color w:val="231F20"/>
        </w:rPr>
        <w:t>efetivação</w:t>
      </w:r>
      <w:r>
        <w:rPr>
          <w:color w:val="231F20"/>
          <w:spacing w:val="-5"/>
        </w:rPr>
        <w:t> </w:t>
      </w:r>
      <w:r>
        <w:rPr>
          <w:color w:val="231F20"/>
        </w:rPr>
        <w:t>dos</w:t>
      </w:r>
      <w:r>
        <w:rPr>
          <w:color w:val="231F20"/>
          <w:spacing w:val="-5"/>
        </w:rPr>
        <w:t> </w:t>
      </w:r>
      <w:r>
        <w:rPr>
          <w:color w:val="231F20"/>
        </w:rPr>
        <w:t>currículos</w:t>
      </w:r>
      <w:r>
        <w:rPr>
          <w:color w:val="231F20"/>
          <w:spacing w:val="-5"/>
        </w:rPr>
        <w:t> </w:t>
      </w:r>
      <w:r>
        <w:rPr>
          <w:color w:val="231F20"/>
        </w:rPr>
        <w:t>escolares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no</w:t>
      </w:r>
      <w:r>
        <w:rPr>
          <w:color w:val="231F20"/>
          <w:spacing w:val="-5"/>
        </w:rPr>
        <w:t> </w:t>
      </w:r>
      <w:r>
        <w:rPr>
          <w:color w:val="231F20"/>
        </w:rPr>
        <w:t>apoio </w:t>
      </w:r>
      <w:r>
        <w:rPr>
          <w:color w:val="231F20"/>
          <w:spacing w:val="-2"/>
        </w:rPr>
        <w:t>aos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professores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mediação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processos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aprendizagem.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base </w:t>
      </w:r>
      <w:r>
        <w:rPr>
          <w:color w:val="231F20"/>
        </w:rPr>
        <w:t>nesse papel desempenhado pelos coordenadores, foram incluídas questões sobre oportunidades de desenvolvimento de atividades educacionais nas instituições. A </w:t>
      </w:r>
      <w:r>
        <w:rPr>
          <w:color w:val="231F20"/>
          <w:spacing w:val="-4"/>
        </w:rPr>
        <w:t>inclusão teve também como objetivo complementar temas coletados com os gestores </w:t>
      </w:r>
      <w:r>
        <w:rPr>
          <w:color w:val="231F20"/>
          <w:spacing w:val="-2"/>
        </w:rPr>
        <w:t>escolares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professores.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questões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versam,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principalmente,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temas: </w:t>
      </w:r>
      <w:r>
        <w:rPr>
          <w:color w:val="231F20"/>
          <w:spacing w:val="-6"/>
        </w:rPr>
        <w:t>realização de atividades de educação digital e para a cidadania digital e disponibilidade </w:t>
      </w:r>
      <w:r>
        <w:rPr>
          <w:color w:val="231F20"/>
        </w:rPr>
        <w:t>de atividades e oportunidades de desenvolvimento de conceitos relacionados ao pensamento</w:t>
      </w:r>
      <w:r>
        <w:rPr>
          <w:color w:val="231F20"/>
          <w:spacing w:val="-11"/>
        </w:rPr>
        <w:t> </w:t>
      </w:r>
      <w:r>
        <w:rPr>
          <w:color w:val="231F20"/>
        </w:rPr>
        <w:t>computacional</w:t>
      </w:r>
      <w:r>
        <w:rPr>
          <w:color w:val="231F20"/>
          <w:spacing w:val="-11"/>
        </w:rPr>
        <w:t> </w:t>
      </w:r>
      <w:r>
        <w:rPr>
          <w:color w:val="231F20"/>
        </w:rPr>
        <w:t>nas</w:t>
      </w:r>
      <w:r>
        <w:rPr>
          <w:color w:val="231F20"/>
          <w:spacing w:val="-11"/>
        </w:rPr>
        <w:t> </w:t>
      </w:r>
      <w:r>
        <w:rPr>
          <w:color w:val="231F20"/>
        </w:rPr>
        <w:t>escolas.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abordagem</w:t>
      </w:r>
      <w:r>
        <w:rPr>
          <w:color w:val="231F20"/>
          <w:spacing w:val="-11"/>
        </w:rPr>
        <w:t> </w:t>
      </w:r>
      <w:r>
        <w:rPr>
          <w:color w:val="231F20"/>
        </w:rPr>
        <w:t>dos</w:t>
      </w:r>
      <w:r>
        <w:rPr>
          <w:color w:val="231F20"/>
          <w:spacing w:val="-11"/>
        </w:rPr>
        <w:t> </w:t>
      </w:r>
      <w:r>
        <w:rPr>
          <w:color w:val="231F20"/>
        </w:rPr>
        <w:t>temas</w:t>
      </w:r>
      <w:r>
        <w:rPr>
          <w:color w:val="231F20"/>
          <w:spacing w:val="-11"/>
        </w:rPr>
        <w:t> </w:t>
      </w:r>
      <w:r>
        <w:rPr>
          <w:color w:val="231F20"/>
        </w:rPr>
        <w:t>foi</w:t>
      </w:r>
      <w:r>
        <w:rPr>
          <w:color w:val="231F20"/>
          <w:spacing w:val="-11"/>
        </w:rPr>
        <w:t> </w:t>
      </w:r>
      <w:r>
        <w:rPr>
          <w:color w:val="231F20"/>
        </w:rPr>
        <w:t>baseada,</w:t>
      </w:r>
      <w:r>
        <w:rPr>
          <w:color w:val="231F20"/>
          <w:spacing w:val="-11"/>
        </w:rPr>
        <w:t> </w:t>
      </w:r>
      <w:r>
        <w:rPr>
          <w:color w:val="231F20"/>
        </w:rPr>
        <w:t>entre </w:t>
      </w:r>
      <w:r>
        <w:rPr>
          <w:color w:val="231F20"/>
          <w:spacing w:val="-6"/>
        </w:rPr>
        <w:t>outras referências, nas três dimensões referentes à educação digital recomendadas pela </w:t>
      </w:r>
      <w:r>
        <w:rPr>
          <w:color w:val="231F20"/>
          <w:spacing w:val="-2"/>
        </w:rPr>
        <w:t>Base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Nacional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Comum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Curricular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(BNCC)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(Ministério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Educação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[MEC],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2018): </w:t>
      </w:r>
      <w:r>
        <w:rPr>
          <w:color w:val="231F20"/>
        </w:rPr>
        <w:t>pensamento computacional, mundo digital e cultura digital.</w:t>
      </w:r>
    </w:p>
    <w:p>
      <w:pPr>
        <w:pStyle w:val="BodyText"/>
        <w:spacing w:line="249" w:lineRule="auto" w:before="124"/>
        <w:ind w:left="1807" w:right="1516" w:firstLine="198"/>
        <w:jc w:val="both"/>
      </w:pPr>
      <w:r>
        <w:rPr>
          <w:color w:val="231F20"/>
        </w:rPr>
        <w:t>O</w:t>
      </w:r>
      <w:r>
        <w:rPr>
          <w:color w:val="231F20"/>
          <w:spacing w:val="-13"/>
        </w:rPr>
        <w:t> </w:t>
      </w:r>
      <w:r>
        <w:rPr>
          <w:color w:val="231F20"/>
        </w:rPr>
        <w:t>questionário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alunos</w:t>
      </w:r>
      <w:r>
        <w:rPr>
          <w:color w:val="231F20"/>
          <w:spacing w:val="-12"/>
        </w:rPr>
        <w:t> </w:t>
      </w:r>
      <w:r>
        <w:rPr>
          <w:color w:val="231F20"/>
        </w:rPr>
        <w:t>atribuiu</w:t>
      </w:r>
      <w:r>
        <w:rPr>
          <w:color w:val="231F20"/>
          <w:spacing w:val="-13"/>
        </w:rPr>
        <w:t> </w:t>
      </w:r>
      <w:r>
        <w:rPr>
          <w:color w:val="231F20"/>
        </w:rPr>
        <w:t>maior</w:t>
      </w:r>
      <w:r>
        <w:rPr>
          <w:color w:val="231F20"/>
          <w:spacing w:val="-12"/>
        </w:rPr>
        <w:t> </w:t>
      </w:r>
      <w:r>
        <w:rPr>
          <w:color w:val="231F20"/>
        </w:rPr>
        <w:t>enfoque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indicadores</w:t>
      </w:r>
      <w:r>
        <w:rPr>
          <w:color w:val="231F20"/>
          <w:spacing w:val="-13"/>
        </w:rPr>
        <w:t> </w:t>
      </w:r>
      <w:r>
        <w:rPr>
          <w:color w:val="231F20"/>
        </w:rPr>
        <w:t>relacionados</w:t>
      </w:r>
      <w:r>
        <w:rPr>
          <w:color w:val="231F20"/>
          <w:spacing w:val="-12"/>
        </w:rPr>
        <w:t> </w:t>
      </w:r>
      <w:r>
        <w:rPr>
          <w:color w:val="231F20"/>
        </w:rPr>
        <w:t>às condições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conectividade</w:t>
      </w:r>
      <w:r>
        <w:rPr>
          <w:color w:val="231F20"/>
          <w:spacing w:val="-10"/>
        </w:rPr>
        <w:t> </w:t>
      </w:r>
      <w:r>
        <w:rPr>
          <w:color w:val="231F20"/>
        </w:rPr>
        <w:t>vivenciadas</w:t>
      </w:r>
      <w:r>
        <w:rPr>
          <w:color w:val="231F20"/>
          <w:spacing w:val="-10"/>
        </w:rPr>
        <w:t> </w:t>
      </w:r>
      <w:r>
        <w:rPr>
          <w:color w:val="231F20"/>
        </w:rPr>
        <w:t>pelos</w:t>
      </w:r>
      <w:r>
        <w:rPr>
          <w:color w:val="231F20"/>
          <w:spacing w:val="-10"/>
        </w:rPr>
        <w:t> </w:t>
      </w:r>
      <w:r>
        <w:rPr>
          <w:color w:val="231F20"/>
        </w:rPr>
        <w:t>alunos</w:t>
      </w:r>
      <w:r>
        <w:rPr>
          <w:color w:val="231F20"/>
          <w:spacing w:val="-10"/>
        </w:rPr>
        <w:t> </w:t>
      </w:r>
      <w:r>
        <w:rPr>
          <w:color w:val="231F20"/>
        </w:rPr>
        <w:t>nas</w:t>
      </w:r>
      <w:r>
        <w:rPr>
          <w:color w:val="231F20"/>
          <w:spacing w:val="-10"/>
        </w:rPr>
        <w:t> </w:t>
      </w:r>
      <w:r>
        <w:rPr>
          <w:color w:val="231F20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</w:rPr>
        <w:t>e</w:t>
      </w:r>
      <w:r>
        <w:rPr>
          <w:color w:val="231F20"/>
          <w:spacing w:val="-10"/>
        </w:rPr>
        <w:t> </w:t>
      </w:r>
      <w:r>
        <w:rPr>
          <w:color w:val="231F20"/>
        </w:rPr>
        <w:t>nos</w:t>
      </w:r>
      <w:r>
        <w:rPr>
          <w:color w:val="231F20"/>
          <w:spacing w:val="-10"/>
        </w:rPr>
        <w:t> </w:t>
      </w:r>
      <w:r>
        <w:rPr>
          <w:color w:val="231F20"/>
        </w:rPr>
        <w:t>domicílios, às oportunidades de desenvolvimento de habilidades e de uso de tecnologias na aprendizagem formal e informal e às formas de mediação às quais têm acesso no âmbito educacional no que se refere ao uso criativo, crítico, responsável e seguro </w:t>
      </w:r>
      <w:r>
        <w:rPr>
          <w:color w:val="231F20"/>
          <w:spacing w:val="-2"/>
        </w:rPr>
        <w:t>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tecnologias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digitais.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Tais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alterações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baseadas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ampliação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conceito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 conectividade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universal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significativa.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além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acesso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tecnologias, </w:t>
      </w:r>
      <w:r>
        <w:rPr>
          <w:color w:val="231F20"/>
          <w:spacing w:val="-4"/>
        </w:rPr>
        <w:t>o conceito envolve também o desenvolvimento de habilidades digitais e a garantia de </w:t>
      </w:r>
      <w:r>
        <w:rPr>
          <w:color w:val="231F20"/>
        </w:rPr>
        <w:t>direitos digitais (União Internacional de Telecomunicações [UIT], 2021).</w:t>
      </w:r>
    </w:p>
    <w:p>
      <w:pPr>
        <w:pStyle w:val="BodyText"/>
      </w:pPr>
    </w:p>
    <w:p>
      <w:pPr>
        <w:pStyle w:val="BodyText"/>
        <w:spacing w:before="13"/>
      </w:pPr>
    </w:p>
    <w:p>
      <w:pPr>
        <w:pStyle w:val="Heading2"/>
        <w:ind w:left="1807"/>
      </w:pPr>
      <w:r>
        <w:rPr>
          <w:color w:val="231F20"/>
          <w:spacing w:val="2"/>
          <w:w w:val="85"/>
        </w:rPr>
        <w:t>TREINAMENTO</w:t>
      </w:r>
      <w:r>
        <w:rPr>
          <w:color w:val="231F20"/>
          <w:spacing w:val="50"/>
        </w:rPr>
        <w:t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51"/>
        </w:rPr>
        <w:t> </w:t>
      </w:r>
      <w:r>
        <w:rPr>
          <w:color w:val="231F20"/>
          <w:spacing w:val="-4"/>
          <w:w w:val="85"/>
        </w:rPr>
        <w:t>CAMPO</w:t>
      </w:r>
    </w:p>
    <w:p>
      <w:pPr>
        <w:pStyle w:val="BodyText"/>
        <w:spacing w:line="249" w:lineRule="auto" w:before="125"/>
        <w:ind w:left="1807" w:right="1517" w:firstLine="198"/>
        <w:jc w:val="both"/>
      </w:pPr>
      <w:r>
        <w:rPr>
          <w:color w:val="231F20"/>
        </w:rPr>
        <w:t>As entrevistas foram realizadas por uma equipe de profissionais treinados e supervisionados. Além disso, toda a equipe do projeto teve acesso ao manual de </w:t>
      </w:r>
      <w:r>
        <w:rPr>
          <w:color w:val="231F20"/>
          <w:spacing w:val="-6"/>
        </w:rPr>
        <w:t>instruções da pesquisa, que continha a descrição de todos os procedimentos necessários </w:t>
      </w:r>
      <w:r>
        <w:rPr>
          <w:color w:val="231F20"/>
          <w:spacing w:val="-4"/>
        </w:rPr>
        <w:t>para a realização da coleta de dados e o detalhamento dos objetivos e da metodologia </w:t>
      </w:r>
      <w:r>
        <w:rPr>
          <w:color w:val="231F20"/>
        </w:rPr>
        <w:t>do estudo, para garantir a padronização e a qualidade do trabalho.</w:t>
      </w:r>
    </w:p>
    <w:p>
      <w:pPr>
        <w:pStyle w:val="BodyText"/>
        <w:spacing w:before="117"/>
        <w:ind w:left="2006"/>
        <w:jc w:val="both"/>
      </w:pPr>
      <w:r>
        <w:rPr>
          <w:color w:val="231F20"/>
          <w:spacing w:val="-2"/>
        </w:rPr>
        <w:t>Ao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todo,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trabalharam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dados:</w:t>
      </w:r>
    </w:p>
    <w:p>
      <w:pPr>
        <w:pStyle w:val="ListParagraph"/>
        <w:numPr>
          <w:ilvl w:val="0"/>
          <w:numId w:val="2"/>
        </w:numPr>
        <w:tabs>
          <w:tab w:pos="2366" w:val="left" w:leader="none"/>
        </w:tabs>
        <w:spacing w:line="240" w:lineRule="auto" w:before="124" w:after="0"/>
        <w:ind w:left="2366" w:right="0" w:hanging="360"/>
        <w:jc w:val="left"/>
        <w:rPr>
          <w:sz w:val="20"/>
        </w:rPr>
      </w:pPr>
      <w:r>
        <w:rPr>
          <w:color w:val="231F20"/>
          <w:spacing w:val="-2"/>
          <w:sz w:val="20"/>
        </w:rPr>
        <w:t>equipe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agendamento: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23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agendadores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2"/>
          <w:sz w:val="20"/>
        </w:rPr>
        <w:t>um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supervisor;</w:t>
      </w:r>
    </w:p>
    <w:p>
      <w:pPr>
        <w:pStyle w:val="ListParagraph"/>
        <w:numPr>
          <w:ilvl w:val="0"/>
          <w:numId w:val="2"/>
        </w:numPr>
        <w:tabs>
          <w:tab w:pos="2366" w:val="left" w:leader="none"/>
        </w:tabs>
        <w:spacing w:line="240" w:lineRule="auto" w:before="123" w:after="0"/>
        <w:ind w:left="2366" w:right="0" w:hanging="360"/>
        <w:jc w:val="left"/>
        <w:rPr>
          <w:sz w:val="20"/>
        </w:rPr>
      </w:pPr>
      <w:r>
        <w:rPr>
          <w:color w:val="231F20"/>
          <w:spacing w:val="-2"/>
          <w:sz w:val="20"/>
        </w:rPr>
        <w:t>equipe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campo: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128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entrevistadores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16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supervisores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campo.</w:t>
      </w:r>
    </w:p>
    <w:p>
      <w:pPr>
        <w:spacing w:after="0" w:line="240" w:lineRule="auto"/>
        <w:jc w:val="left"/>
        <w:rPr>
          <w:sz w:val="20"/>
        </w:rPr>
        <w:sectPr>
          <w:pgSz w:w="10780" w:h="14750"/>
          <w:pgMar w:header="0" w:footer="680" w:top="880" w:bottom="880" w:left="460" w:right="460"/>
        </w:sectPr>
      </w:pPr>
    </w:p>
    <w:p>
      <w:pPr>
        <w:pStyle w:val="BodyText"/>
        <w:rPr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0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5392" id="docshapegroup48" coordorigin="0,0" coordsize="10744,14741">
                <v:rect style="position:absolute;left:588;top:1020;width:130;height:2796" id="docshape49" filled="true" fillcolor="#c9302e" stroked="false">
                  <v:fill type="solid"/>
                </v:rect>
                <v:rect style="position:absolute;left:0;top:3815;width:589;height:2858" id="docshape50" filled="true" fillcolor="#f2cec1" stroked="false">
                  <v:fill type="solid"/>
                </v:rect>
                <v:shape style="position:absolute;left:0;top:0;width:10744;height:14741" id="docshape51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40"/>
        <w:rPr>
          <w:sz w:val="28"/>
        </w:rPr>
      </w:pPr>
    </w:p>
    <w:p>
      <w:pPr>
        <w:pStyle w:val="Heading1"/>
        <w:ind w:left="1524"/>
      </w:pPr>
      <w:r>
        <w:rPr>
          <w:color w:val="231F20"/>
        </w:rPr>
        <w:t>Coleta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dados</w:t>
      </w:r>
      <w:r>
        <w:rPr>
          <w:color w:val="231F20"/>
          <w:spacing w:val="14"/>
        </w:rPr>
        <w:t> </w:t>
      </w:r>
      <w:r>
        <w:rPr>
          <w:color w:val="231F20"/>
        </w:rPr>
        <w:t>em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campo</w:t>
      </w:r>
    </w:p>
    <w:p>
      <w:pPr>
        <w:pStyle w:val="Heading2"/>
        <w:spacing w:before="107"/>
      </w:pPr>
      <w:r>
        <w:rPr>
          <w:color w:val="231F20"/>
          <w:w w:val="90"/>
        </w:rPr>
        <w:t>MÉTODO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90"/>
        </w:rPr>
        <w:t>COLETA</w:t>
      </w:r>
    </w:p>
    <w:p>
      <w:pPr>
        <w:pStyle w:val="BodyText"/>
        <w:spacing w:line="249" w:lineRule="auto" w:before="125"/>
        <w:ind w:left="2374" w:right="948" w:firstLine="198"/>
        <w:jc w:val="both"/>
      </w:pPr>
      <w:r>
        <w:rPr>
          <w:color w:val="231F20"/>
        </w:rPr>
        <w:t>As entrevistas foram realizadas presencialmente em cada escola selecionada</w:t>
      </w:r>
      <w:r>
        <w:rPr>
          <w:color w:val="231F20"/>
          <w:spacing w:val="80"/>
        </w:rPr>
        <w:t> </w:t>
      </w:r>
      <w:r>
        <w:rPr>
          <w:color w:val="231F20"/>
        </w:rPr>
        <w:t>na</w:t>
      </w:r>
      <w:r>
        <w:rPr>
          <w:color w:val="231F20"/>
          <w:spacing w:val="-7"/>
        </w:rPr>
        <w:t> </w:t>
      </w:r>
      <w:r>
        <w:rPr>
          <w:color w:val="231F20"/>
        </w:rPr>
        <w:t>amostra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meio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abordagem</w:t>
      </w:r>
      <w:r>
        <w:rPr>
          <w:color w:val="231F20"/>
          <w:spacing w:val="-7"/>
        </w:rPr>
        <w:t> </w:t>
      </w:r>
      <w:r>
        <w:rPr>
          <w:color w:val="231F20"/>
        </w:rPr>
        <w:t>CAPI</w:t>
      </w:r>
      <w:r>
        <w:rPr>
          <w:color w:val="231F20"/>
          <w:spacing w:val="-7"/>
        </w:rPr>
        <w:t> </w:t>
      </w:r>
      <w:r>
        <w:rPr>
          <w:color w:val="231F20"/>
        </w:rPr>
        <w:t>(do</w:t>
      </w:r>
      <w:r>
        <w:rPr>
          <w:color w:val="231F20"/>
          <w:spacing w:val="-7"/>
        </w:rPr>
        <w:t> </w:t>
      </w:r>
      <w:r>
        <w:rPr>
          <w:color w:val="231F20"/>
        </w:rPr>
        <w:t>inglês</w:t>
      </w:r>
      <w:r>
        <w:rPr>
          <w:color w:val="231F20"/>
          <w:spacing w:val="-9"/>
        </w:rPr>
        <w:t> </w:t>
      </w:r>
      <w:r>
        <w:rPr>
          <w:i/>
          <w:color w:val="231F20"/>
        </w:rPr>
        <w:t>computer-assisted</w:t>
      </w:r>
      <w:r>
        <w:rPr>
          <w:i/>
          <w:color w:val="231F20"/>
          <w:spacing w:val="-8"/>
        </w:rPr>
        <w:t> </w:t>
      </w:r>
      <w:r>
        <w:rPr>
          <w:i/>
          <w:color w:val="231F20"/>
        </w:rPr>
        <w:t>personal</w:t>
      </w:r>
      <w:r>
        <w:rPr>
          <w:i/>
          <w:color w:val="231F20"/>
        </w:rPr>
        <w:t> </w:t>
      </w:r>
      <w:r>
        <w:rPr>
          <w:i/>
          <w:color w:val="231F20"/>
          <w:spacing w:val="-8"/>
        </w:rPr>
        <w:t>interviewing</w:t>
      </w:r>
      <w:r>
        <w:rPr>
          <w:color w:val="231F20"/>
          <w:spacing w:val="-8"/>
        </w:rPr>
        <w:t>)</w:t>
      </w:r>
      <w:r>
        <w:rPr>
          <w:color w:val="231F20"/>
        </w:rPr>
        <w:t> </w:t>
      </w:r>
      <w:r>
        <w:rPr>
          <w:color w:val="231F20"/>
          <w:spacing w:val="-8"/>
        </w:rPr>
        <w:t>–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nas</w:t>
      </w:r>
      <w:r>
        <w:rPr>
          <w:color w:val="231F20"/>
        </w:rPr>
        <w:t> </w:t>
      </w:r>
      <w:r>
        <w:rPr>
          <w:color w:val="231F20"/>
          <w:spacing w:val="-8"/>
        </w:rPr>
        <w:t>quais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visita</w:t>
      </w:r>
      <w:r>
        <w:rPr>
          <w:color w:val="231F20"/>
        </w:rPr>
        <w:t> </w:t>
      </w:r>
      <w:r>
        <w:rPr>
          <w:color w:val="231F20"/>
          <w:spacing w:val="-8"/>
        </w:rPr>
        <w:t>foi</w:t>
      </w:r>
      <w:r>
        <w:rPr>
          <w:color w:val="231F20"/>
        </w:rPr>
        <w:t> </w:t>
      </w:r>
      <w:r>
        <w:rPr>
          <w:color w:val="231F20"/>
          <w:spacing w:val="-8"/>
        </w:rPr>
        <w:t>autorizada.</w:t>
      </w:r>
      <w:r>
        <w:rPr>
          <w:color w:val="231F20"/>
        </w:rPr>
        <w:t> </w:t>
      </w:r>
      <w:r>
        <w:rPr>
          <w:color w:val="231F20"/>
          <w:spacing w:val="-8"/>
        </w:rPr>
        <w:t>Em</w:t>
      </w:r>
      <w:r>
        <w:rPr>
          <w:color w:val="231F20"/>
        </w:rPr>
        <w:t> </w:t>
      </w:r>
      <w:r>
        <w:rPr>
          <w:color w:val="231F20"/>
          <w:spacing w:val="-8"/>
        </w:rPr>
        <w:t>média,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aplicação</w:t>
      </w:r>
      <w:r>
        <w:rPr>
          <w:color w:val="231F20"/>
        </w:rPr>
        <w:t> </w:t>
      </w:r>
      <w:r>
        <w:rPr>
          <w:color w:val="231F20"/>
          <w:spacing w:val="-8"/>
        </w:rPr>
        <w:t>do</w:t>
      </w:r>
      <w:r>
        <w:rPr>
          <w:color w:val="231F20"/>
        </w:rPr>
        <w:t> </w:t>
      </w:r>
      <w:r>
        <w:rPr>
          <w:color w:val="231F20"/>
          <w:spacing w:val="-8"/>
        </w:rPr>
        <w:t>instrumento 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coleta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dados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teve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duração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14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minutos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alunos,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34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minutos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professores, </w:t>
      </w:r>
      <w:r>
        <w:rPr>
          <w:color w:val="231F20"/>
        </w:rPr>
        <w:t>17</w:t>
      </w:r>
      <w:r>
        <w:rPr>
          <w:color w:val="231F20"/>
          <w:spacing w:val="-8"/>
        </w:rPr>
        <w:t> </w:t>
      </w:r>
      <w:r>
        <w:rPr>
          <w:color w:val="231F20"/>
        </w:rPr>
        <w:t>minutos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coordenadores</w:t>
      </w:r>
      <w:r>
        <w:rPr>
          <w:color w:val="231F20"/>
          <w:spacing w:val="-8"/>
        </w:rPr>
        <w:t> </w:t>
      </w:r>
      <w:r>
        <w:rPr>
          <w:color w:val="231F20"/>
        </w:rPr>
        <w:t>pedagógicos</w:t>
      </w:r>
      <w:r>
        <w:rPr>
          <w:color w:val="231F20"/>
          <w:spacing w:val="-8"/>
        </w:rPr>
        <w:t> </w:t>
      </w:r>
      <w:r>
        <w:rPr>
          <w:color w:val="231F20"/>
        </w:rPr>
        <w:t>e</w:t>
      </w:r>
      <w:r>
        <w:rPr>
          <w:color w:val="231F20"/>
          <w:spacing w:val="-8"/>
        </w:rPr>
        <w:t> </w:t>
      </w:r>
      <w:r>
        <w:rPr>
          <w:color w:val="231F20"/>
        </w:rPr>
        <w:t>37</w:t>
      </w:r>
      <w:r>
        <w:rPr>
          <w:color w:val="231F20"/>
          <w:spacing w:val="-8"/>
        </w:rPr>
        <w:t> </w:t>
      </w:r>
      <w:r>
        <w:rPr>
          <w:color w:val="231F20"/>
        </w:rPr>
        <w:t>minutos</w:t>
      </w:r>
      <w:r>
        <w:rPr>
          <w:color w:val="231F20"/>
          <w:spacing w:val="-8"/>
        </w:rPr>
        <w:t> </w:t>
      </w:r>
      <w:r>
        <w:rPr>
          <w:color w:val="231F20"/>
        </w:rPr>
        <w:t>para</w:t>
      </w:r>
      <w:r>
        <w:rPr>
          <w:color w:val="231F20"/>
          <w:spacing w:val="-8"/>
        </w:rPr>
        <w:t> </w:t>
      </w:r>
      <w:r>
        <w:rPr>
          <w:color w:val="231F20"/>
        </w:rPr>
        <w:t>gestores</w:t>
      </w:r>
      <w:r>
        <w:rPr>
          <w:color w:val="231F20"/>
          <w:spacing w:val="-8"/>
        </w:rPr>
        <w:t> </w:t>
      </w:r>
      <w:r>
        <w:rPr>
          <w:color w:val="231F20"/>
        </w:rPr>
        <w:t>escolares.</w:t>
      </w:r>
    </w:p>
    <w:p>
      <w:pPr>
        <w:pStyle w:val="BodyText"/>
        <w:spacing w:line="249" w:lineRule="auto" w:before="117"/>
        <w:ind w:left="2374" w:right="947" w:firstLine="198"/>
        <w:jc w:val="both"/>
      </w:pPr>
      <w:r>
        <w:rPr>
          <w:color w:val="231F20"/>
        </w:rPr>
        <w:t>Na maior parte dos casos, foi realizado um agendamento prévio por telefone com o gestor escolar ou o responsável, para que a visita dos entrevistadores não interferisse no cotidiano da escola. Além disso, buscou-se agendar uma data de realização</w:t>
      </w:r>
      <w:r>
        <w:rPr>
          <w:color w:val="231F20"/>
          <w:spacing w:val="-5"/>
        </w:rPr>
        <w:t> </w:t>
      </w:r>
      <w:r>
        <w:rPr>
          <w:color w:val="231F20"/>
        </w:rPr>
        <w:t>das</w:t>
      </w:r>
      <w:r>
        <w:rPr>
          <w:color w:val="231F20"/>
          <w:spacing w:val="-5"/>
        </w:rPr>
        <w:t> </w:t>
      </w:r>
      <w:r>
        <w:rPr>
          <w:color w:val="231F20"/>
        </w:rPr>
        <w:t>entrevistas</w:t>
      </w:r>
      <w:r>
        <w:rPr>
          <w:color w:val="231F20"/>
          <w:spacing w:val="-5"/>
        </w:rPr>
        <w:t> </w:t>
      </w:r>
      <w:r>
        <w:rPr>
          <w:color w:val="231F20"/>
        </w:rPr>
        <w:t>em</w:t>
      </w:r>
      <w:r>
        <w:rPr>
          <w:color w:val="231F20"/>
          <w:spacing w:val="-5"/>
        </w:rPr>
        <w:t> </w:t>
      </w:r>
      <w:r>
        <w:rPr>
          <w:color w:val="231F20"/>
        </w:rPr>
        <w:t>que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gestor</w:t>
      </w:r>
      <w:r>
        <w:rPr>
          <w:color w:val="231F20"/>
          <w:spacing w:val="-5"/>
        </w:rPr>
        <w:t> </w:t>
      </w:r>
      <w:r>
        <w:rPr>
          <w:color w:val="231F20"/>
        </w:rPr>
        <w:t>escolar,</w:t>
      </w:r>
      <w:r>
        <w:rPr>
          <w:color w:val="231F20"/>
          <w:spacing w:val="-5"/>
        </w:rPr>
        <w:t> </w:t>
      </w:r>
      <w:r>
        <w:rPr>
          <w:color w:val="231F20"/>
        </w:rPr>
        <w:t>o</w:t>
      </w:r>
      <w:r>
        <w:rPr>
          <w:color w:val="231F20"/>
          <w:spacing w:val="-5"/>
        </w:rPr>
        <w:t> </w:t>
      </w:r>
      <w:r>
        <w:rPr>
          <w:color w:val="231F20"/>
        </w:rPr>
        <w:t>coordenador</w:t>
      </w:r>
      <w:r>
        <w:rPr>
          <w:color w:val="231F20"/>
          <w:spacing w:val="-5"/>
        </w:rPr>
        <w:t> </w:t>
      </w:r>
      <w:r>
        <w:rPr>
          <w:color w:val="231F20"/>
        </w:rPr>
        <w:t>pedagógico</w:t>
      </w:r>
      <w:r>
        <w:rPr>
          <w:color w:val="231F20"/>
          <w:spacing w:val="-5"/>
        </w:rPr>
        <w:t> </w:t>
      </w:r>
      <w:r>
        <w:rPr>
          <w:color w:val="231F20"/>
        </w:rPr>
        <w:t>e</w:t>
      </w:r>
      <w:r>
        <w:rPr>
          <w:color w:val="231F20"/>
          <w:spacing w:val="-5"/>
        </w:rPr>
        <w:t> </w:t>
      </w:r>
      <w:r>
        <w:rPr>
          <w:color w:val="231F20"/>
        </w:rPr>
        <w:t>os professores selecionados estivessem presentes na instituição. Nos casos de difícil contato</w:t>
      </w:r>
      <w:r>
        <w:rPr>
          <w:color w:val="231F20"/>
          <w:spacing w:val="-7"/>
        </w:rPr>
        <w:t> </w:t>
      </w:r>
      <w:r>
        <w:rPr>
          <w:color w:val="231F20"/>
        </w:rPr>
        <w:t>por</w:t>
      </w:r>
      <w:r>
        <w:rPr>
          <w:color w:val="231F20"/>
          <w:spacing w:val="-7"/>
        </w:rPr>
        <w:t> </w:t>
      </w:r>
      <w:r>
        <w:rPr>
          <w:color w:val="231F20"/>
        </w:rPr>
        <w:t>telefone,</w:t>
      </w:r>
      <w:r>
        <w:rPr>
          <w:color w:val="231F20"/>
          <w:spacing w:val="-7"/>
        </w:rPr>
        <w:t> </w:t>
      </w:r>
      <w:r>
        <w:rPr>
          <w:color w:val="231F20"/>
        </w:rPr>
        <w:t>os</w:t>
      </w:r>
      <w:r>
        <w:rPr>
          <w:color w:val="231F20"/>
          <w:spacing w:val="-7"/>
        </w:rPr>
        <w:t> </w:t>
      </w:r>
      <w:r>
        <w:rPr>
          <w:color w:val="231F20"/>
        </w:rPr>
        <w:t>entrevistadores</w:t>
      </w:r>
      <w:r>
        <w:rPr>
          <w:color w:val="231F20"/>
          <w:spacing w:val="-7"/>
        </w:rPr>
        <w:t> </w:t>
      </w:r>
      <w:r>
        <w:rPr>
          <w:color w:val="231F20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</w:rPr>
        <w:t>às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fizeram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agendamento e</w:t>
      </w:r>
      <w:r>
        <w:rPr>
          <w:color w:val="231F20"/>
          <w:spacing w:val="-10"/>
        </w:rPr>
        <w:t>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preenchimento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formulário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arrolamento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próprio</w:t>
      </w:r>
      <w:r>
        <w:rPr>
          <w:color w:val="231F20"/>
          <w:spacing w:val="-10"/>
        </w:rPr>
        <w:t> </w:t>
      </w:r>
      <w:r>
        <w:rPr>
          <w:color w:val="231F20"/>
        </w:rPr>
        <w:t>local.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situações</w:t>
      </w:r>
      <w:r>
        <w:rPr>
          <w:color w:val="231F20"/>
          <w:spacing w:val="-10"/>
        </w:rPr>
        <w:t> </w:t>
      </w:r>
      <w:r>
        <w:rPr>
          <w:color w:val="231F20"/>
        </w:rPr>
        <w:t>de </w:t>
      </w:r>
      <w:r>
        <w:rPr>
          <w:color w:val="231F20"/>
          <w:spacing w:val="-6"/>
        </w:rPr>
        <w:t>maior dificuldade de acesso, o arrolamento e as entrevistas foram realizados no mesmo </w:t>
      </w:r>
      <w:r>
        <w:rPr>
          <w:color w:val="231F20"/>
          <w:spacing w:val="-4"/>
        </w:rPr>
        <w:t>dia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ocorreu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primeiro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contato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escolas.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Desse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modo,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agendada, </w:t>
      </w:r>
      <w:r>
        <w:rPr>
          <w:color w:val="231F20"/>
        </w:rPr>
        <w:t>os</w:t>
      </w:r>
      <w:r>
        <w:rPr>
          <w:color w:val="231F20"/>
          <w:spacing w:val="-11"/>
        </w:rPr>
        <w:t> </w:t>
      </w:r>
      <w:r>
        <w:rPr>
          <w:color w:val="231F20"/>
        </w:rPr>
        <w:t>entrevistadores</w:t>
      </w:r>
      <w:r>
        <w:rPr>
          <w:color w:val="231F20"/>
          <w:spacing w:val="-11"/>
        </w:rPr>
        <w:t> </w:t>
      </w:r>
      <w:r>
        <w:rPr>
          <w:color w:val="231F20"/>
        </w:rPr>
        <w:t>foram</w:t>
      </w:r>
      <w:r>
        <w:rPr>
          <w:color w:val="231F20"/>
          <w:spacing w:val="-11"/>
        </w:rPr>
        <w:t> </w:t>
      </w:r>
      <w:r>
        <w:rPr>
          <w:color w:val="231F20"/>
        </w:rPr>
        <w:t>enviados</w:t>
      </w:r>
      <w:r>
        <w:rPr>
          <w:color w:val="231F20"/>
          <w:spacing w:val="-11"/>
        </w:rPr>
        <w:t> </w:t>
      </w:r>
      <w:r>
        <w:rPr>
          <w:color w:val="231F20"/>
        </w:rPr>
        <w:t>à</w:t>
      </w:r>
      <w:r>
        <w:rPr>
          <w:color w:val="231F20"/>
          <w:spacing w:val="-12"/>
        </w:rPr>
        <w:t> </w:t>
      </w:r>
      <w:r>
        <w:rPr>
          <w:color w:val="231F20"/>
        </w:rPr>
        <w:t>escola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realizaram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entrevistas,</w:t>
      </w:r>
      <w:r>
        <w:rPr>
          <w:color w:val="231F20"/>
          <w:spacing w:val="-12"/>
        </w:rPr>
        <w:t> </w:t>
      </w:r>
      <w:r>
        <w:rPr>
          <w:color w:val="231F20"/>
        </w:rPr>
        <w:t>seguindo</w:t>
      </w:r>
      <w:r>
        <w:rPr>
          <w:color w:val="231F20"/>
          <w:spacing w:val="-11"/>
        </w:rPr>
        <w:t> </w:t>
      </w:r>
      <w:r>
        <w:rPr>
          <w:color w:val="231F20"/>
        </w:rPr>
        <w:t>os procedimentos e os questionários estruturados para cada público.</w:t>
      </w:r>
    </w:p>
    <w:p>
      <w:pPr>
        <w:pStyle w:val="BodyText"/>
        <w:spacing w:line="249" w:lineRule="auto" w:before="123"/>
        <w:ind w:left="2374" w:right="950" w:firstLine="198"/>
        <w:jc w:val="both"/>
      </w:pPr>
      <w:r>
        <w:rPr>
          <w:color w:val="231F20"/>
          <w:spacing w:val="-6"/>
        </w:rPr>
        <w:t>Cabe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destacar que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 pesquisa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contou com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 apoio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institucional 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MEC, por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meio da </w:t>
      </w:r>
      <w:r>
        <w:rPr>
          <w:color w:val="231F20"/>
          <w:w w:val="90"/>
        </w:rPr>
        <w:t>Secretaria de Educação Básica (SEB), do Conselho Nacional de Secretários de Educação </w:t>
      </w:r>
      <w:r>
        <w:rPr>
          <w:color w:val="231F20"/>
        </w:rPr>
        <w:t>(Consed),</w:t>
      </w:r>
      <w:r>
        <w:rPr>
          <w:color w:val="231F20"/>
          <w:spacing w:val="-3"/>
        </w:rPr>
        <w:t> </w:t>
      </w:r>
      <w:r>
        <w:rPr>
          <w:color w:val="231F20"/>
        </w:rPr>
        <w:t>da</w:t>
      </w:r>
      <w:r>
        <w:rPr>
          <w:color w:val="231F20"/>
          <w:spacing w:val="-3"/>
        </w:rPr>
        <w:t> </w:t>
      </w:r>
      <w:r>
        <w:rPr>
          <w:color w:val="231F20"/>
        </w:rPr>
        <w:t>União</w:t>
      </w:r>
      <w:r>
        <w:rPr>
          <w:color w:val="231F20"/>
          <w:spacing w:val="-3"/>
        </w:rPr>
        <w:t> </w:t>
      </w:r>
      <w:r>
        <w:rPr>
          <w:color w:val="231F20"/>
        </w:rPr>
        <w:t>Nacional</w:t>
      </w:r>
      <w:r>
        <w:rPr>
          <w:color w:val="231F20"/>
          <w:spacing w:val="-3"/>
        </w:rPr>
        <w:t> </w:t>
      </w:r>
      <w:r>
        <w:rPr>
          <w:color w:val="231F20"/>
        </w:rPr>
        <w:t>dos</w:t>
      </w:r>
      <w:r>
        <w:rPr>
          <w:color w:val="231F20"/>
          <w:spacing w:val="-3"/>
        </w:rPr>
        <w:t> </w:t>
      </w:r>
      <w:r>
        <w:rPr>
          <w:color w:val="231F20"/>
        </w:rPr>
        <w:t>Dirigentes</w:t>
      </w:r>
      <w:r>
        <w:rPr>
          <w:color w:val="231F20"/>
          <w:spacing w:val="-3"/>
        </w:rPr>
        <w:t> </w:t>
      </w:r>
      <w:r>
        <w:rPr>
          <w:color w:val="231F20"/>
        </w:rPr>
        <w:t>Municipais</w:t>
      </w:r>
      <w:r>
        <w:rPr>
          <w:color w:val="231F20"/>
          <w:spacing w:val="-3"/>
        </w:rPr>
        <w:t>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Educação</w:t>
      </w:r>
      <w:r>
        <w:rPr>
          <w:color w:val="231F20"/>
          <w:spacing w:val="-3"/>
        </w:rPr>
        <w:t> </w:t>
      </w:r>
      <w:r>
        <w:rPr>
          <w:color w:val="231F20"/>
        </w:rPr>
        <w:t>(Undime)</w:t>
      </w:r>
      <w:r>
        <w:rPr>
          <w:color w:val="231F20"/>
          <w:spacing w:val="-3"/>
        </w:rPr>
        <w:t> </w:t>
      </w:r>
      <w:r>
        <w:rPr>
          <w:color w:val="231F20"/>
        </w:rPr>
        <w:t>e do</w:t>
      </w:r>
      <w:r>
        <w:rPr>
          <w:color w:val="231F20"/>
          <w:spacing w:val="-13"/>
        </w:rPr>
        <w:t> </w:t>
      </w:r>
      <w:r>
        <w:rPr>
          <w:color w:val="231F20"/>
        </w:rPr>
        <w:t>Inep</w:t>
      </w:r>
      <w:r>
        <w:rPr>
          <w:color w:val="231F20"/>
          <w:spacing w:val="-12"/>
        </w:rPr>
        <w:t> </w:t>
      </w:r>
      <w:r>
        <w:rPr>
          <w:color w:val="231F20"/>
        </w:rPr>
        <w:t>no</w:t>
      </w:r>
      <w:r>
        <w:rPr>
          <w:color w:val="231F20"/>
          <w:spacing w:val="-13"/>
        </w:rPr>
        <w:t> </w:t>
      </w:r>
      <w:r>
        <w:rPr>
          <w:color w:val="231F20"/>
        </w:rPr>
        <w:t>contato</w:t>
      </w:r>
      <w:r>
        <w:rPr>
          <w:color w:val="231F20"/>
          <w:spacing w:val="-12"/>
        </w:rPr>
        <w:t> </w:t>
      </w:r>
      <w:r>
        <w:rPr>
          <w:color w:val="231F20"/>
        </w:rPr>
        <w:t>com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escolas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redes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ensino,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fim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informá-las</w:t>
      </w:r>
      <w:r>
        <w:rPr>
          <w:color w:val="231F20"/>
          <w:spacing w:val="-12"/>
        </w:rPr>
        <w:t> </w:t>
      </w:r>
      <w:r>
        <w:rPr>
          <w:color w:val="231F20"/>
        </w:rPr>
        <w:t>sobre</w:t>
      </w:r>
      <w:r>
        <w:rPr>
          <w:color w:val="231F20"/>
          <w:spacing w:val="-13"/>
        </w:rPr>
        <w:t> </w:t>
      </w:r>
      <w:r>
        <w:rPr>
          <w:color w:val="231F20"/>
        </w:rPr>
        <w:t>a </w:t>
      </w:r>
      <w:r>
        <w:rPr>
          <w:color w:val="231F20"/>
          <w:spacing w:val="-4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solicitar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autorização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responsáveis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entrevistas.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>
          <w:color w:val="231F20"/>
          <w:w w:val="90"/>
        </w:rPr>
        <w:t>DATA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0"/>
        </w:rPr>
        <w:t>COLETA</w:t>
      </w:r>
    </w:p>
    <w:p>
      <w:pPr>
        <w:pStyle w:val="BodyText"/>
        <w:spacing w:line="249" w:lineRule="auto" w:before="125"/>
        <w:ind w:left="2374" w:right="952" w:firstLine="198"/>
        <w:jc w:val="both"/>
      </w:pP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dados</w:t>
      </w:r>
      <w:r>
        <w:rPr>
          <w:color w:val="231F20"/>
          <w:spacing w:val="-6"/>
        </w:rPr>
        <w:t> </w:t>
      </w:r>
      <w:r>
        <w:rPr>
          <w:color w:val="231F20"/>
        </w:rPr>
        <w:t>para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pesquisa</w:t>
      </w:r>
      <w:r>
        <w:rPr>
          <w:color w:val="231F20"/>
          <w:spacing w:val="-6"/>
        </w:rPr>
        <w:t> </w:t>
      </w:r>
      <w:r>
        <w:rPr>
          <w:color w:val="231F20"/>
        </w:rPr>
        <w:t>TIC</w:t>
      </w:r>
      <w:r>
        <w:rPr>
          <w:color w:val="231F20"/>
          <w:spacing w:val="-6"/>
        </w:rPr>
        <w:t> </w:t>
      </w:r>
      <w:r>
        <w:rPr>
          <w:color w:val="231F20"/>
        </w:rPr>
        <w:t>Educação</w:t>
      </w:r>
      <w:r>
        <w:rPr>
          <w:color w:val="231F20"/>
          <w:spacing w:val="-6"/>
        </w:rPr>
        <w:t> </w:t>
      </w:r>
      <w:r>
        <w:rPr>
          <w:color w:val="231F20"/>
        </w:rPr>
        <w:t>2022</w:t>
      </w:r>
      <w:r>
        <w:rPr>
          <w:color w:val="231F20"/>
          <w:spacing w:val="-6"/>
        </w:rPr>
        <w:t> </w:t>
      </w:r>
      <w:r>
        <w:rPr>
          <w:color w:val="231F20"/>
        </w:rPr>
        <w:t>ocorreu</w:t>
      </w:r>
      <w:r>
        <w:rPr>
          <w:color w:val="231F20"/>
          <w:spacing w:val="-6"/>
        </w:rPr>
        <w:t> </w:t>
      </w:r>
      <w:r>
        <w:rPr>
          <w:color w:val="231F20"/>
        </w:rPr>
        <w:t>entre</w:t>
      </w:r>
      <w:r>
        <w:rPr>
          <w:color w:val="231F20"/>
          <w:spacing w:val="-6"/>
        </w:rPr>
        <w:t> </w:t>
      </w:r>
      <w:r>
        <w:rPr>
          <w:color w:val="231F20"/>
        </w:rPr>
        <w:t>outubro</w:t>
      </w:r>
      <w:r>
        <w:rPr>
          <w:color w:val="231F20"/>
          <w:spacing w:val="-6"/>
        </w:rPr>
        <w:t> </w:t>
      </w:r>
      <w:r>
        <w:rPr>
          <w:color w:val="231F20"/>
        </w:rPr>
        <w:t>de 2022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maio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2023</w:t>
      </w:r>
      <w:r>
        <w:rPr>
          <w:color w:val="231F20"/>
          <w:spacing w:val="-7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escolas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todas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7"/>
        </w:rPr>
        <w:t> </w:t>
      </w:r>
      <w:r>
        <w:rPr>
          <w:color w:val="231F20"/>
        </w:rPr>
        <w:t>regiões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país.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2"/>
      </w:pPr>
      <w:r>
        <w:rPr>
          <w:color w:val="231F20"/>
          <w:w w:val="85"/>
        </w:rPr>
        <w:t>PROCEDIMENTOS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E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CONTROLES</w:t>
      </w:r>
      <w:r>
        <w:rPr>
          <w:color w:val="231F20"/>
          <w:spacing w:val="51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52"/>
        </w:rPr>
        <w:t> </w:t>
      </w:r>
      <w:r>
        <w:rPr>
          <w:color w:val="231F20"/>
          <w:spacing w:val="-4"/>
          <w:w w:val="85"/>
        </w:rPr>
        <w:t>CAMPO</w:t>
      </w:r>
    </w:p>
    <w:p>
      <w:pPr>
        <w:pStyle w:val="BodyText"/>
        <w:spacing w:line="249" w:lineRule="auto" w:before="125"/>
        <w:ind w:left="2374" w:right="948" w:firstLine="198"/>
        <w:jc w:val="both"/>
      </w:pPr>
      <w:r>
        <w:rPr>
          <w:color w:val="231F20"/>
          <w:spacing w:val="-4"/>
        </w:rPr>
        <w:t>Uma vez selecionada a amostra de escolas, as unidades escolares foram contatadas </w:t>
      </w:r>
      <w:r>
        <w:rPr>
          <w:color w:val="231F20"/>
        </w:rPr>
        <w:t>previamente para agendamento da visita destinada à coleta dos dados. O contato </w:t>
      </w:r>
      <w:r>
        <w:rPr>
          <w:color w:val="231F20"/>
          <w:spacing w:val="-2"/>
        </w:rPr>
        <w:t>prévio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também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serviu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atualizar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existência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níveis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ensino</w:t>
      </w:r>
      <w:r>
        <w:rPr>
          <w:color w:val="231F20"/>
          <w:spacing w:val="-6"/>
        </w:rPr>
        <w:t> </w:t>
      </w:r>
      <w:r>
        <w:rPr>
          <w:color w:val="231F20"/>
        </w:rPr>
        <w:t>de</w:t>
      </w:r>
      <w:r>
        <w:rPr>
          <w:color w:val="231F20"/>
          <w:spacing w:val="-6"/>
        </w:rPr>
        <w:t> </w:t>
      </w:r>
      <w:r>
        <w:rPr>
          <w:color w:val="231F20"/>
        </w:rPr>
        <w:t>interesse</w:t>
      </w:r>
      <w:r>
        <w:rPr>
          <w:color w:val="231F20"/>
          <w:spacing w:val="-6"/>
        </w:rPr>
        <w:t> </w:t>
      </w:r>
      <w:r>
        <w:rPr>
          <w:color w:val="231F20"/>
        </w:rPr>
        <w:t>em</w:t>
      </w:r>
      <w:r>
        <w:rPr>
          <w:color w:val="231F20"/>
          <w:spacing w:val="-7"/>
        </w:rPr>
        <w:t> </w:t>
      </w:r>
      <w:r>
        <w:rPr>
          <w:color w:val="231F20"/>
        </w:rPr>
        <w:t>cada</w:t>
      </w:r>
      <w:r>
        <w:rPr>
          <w:color w:val="231F20"/>
          <w:spacing w:val="-7"/>
        </w:rPr>
        <w:t> </w:t>
      </w:r>
      <w:r>
        <w:rPr>
          <w:color w:val="231F20"/>
        </w:rPr>
        <w:t>escola.</w:t>
      </w:r>
      <w:r>
        <w:rPr>
          <w:color w:val="231F20"/>
          <w:spacing w:val="-7"/>
        </w:rPr>
        <w:t> </w:t>
      </w: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base</w:t>
      </w:r>
      <w:r>
        <w:rPr>
          <w:color w:val="231F20"/>
          <w:spacing w:val="-6"/>
        </w:rPr>
        <w:t> </w:t>
      </w:r>
      <w:r>
        <w:rPr>
          <w:color w:val="231F20"/>
        </w:rPr>
        <w:t>nessa</w:t>
      </w:r>
      <w:r>
        <w:rPr>
          <w:color w:val="231F20"/>
          <w:spacing w:val="-7"/>
        </w:rPr>
        <w:t> </w:t>
      </w:r>
      <w:r>
        <w:rPr>
          <w:color w:val="231F20"/>
        </w:rPr>
        <w:t>informação,</w:t>
      </w:r>
      <w:r>
        <w:rPr>
          <w:color w:val="231F20"/>
          <w:spacing w:val="-7"/>
        </w:rPr>
        <w:t> </w:t>
      </w:r>
      <w:r>
        <w:rPr>
          <w:color w:val="231F20"/>
        </w:rPr>
        <w:t>foram</w:t>
      </w:r>
      <w:r>
        <w:rPr>
          <w:color w:val="231F20"/>
          <w:spacing w:val="-7"/>
        </w:rPr>
        <w:t> </w:t>
      </w:r>
      <w:r>
        <w:rPr>
          <w:color w:val="231F20"/>
        </w:rPr>
        <w:t>listadas todas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turmas</w:t>
      </w:r>
      <w:r>
        <w:rPr>
          <w:color w:val="231F20"/>
          <w:spacing w:val="-10"/>
        </w:rPr>
        <w:t> </w:t>
      </w:r>
      <w:r>
        <w:rPr>
          <w:color w:val="231F20"/>
        </w:rPr>
        <w:t>existentes</w:t>
      </w:r>
      <w:r>
        <w:rPr>
          <w:color w:val="231F20"/>
          <w:spacing w:val="-10"/>
        </w:rPr>
        <w:t> </w:t>
      </w:r>
      <w:r>
        <w:rPr>
          <w:color w:val="231F20"/>
        </w:rPr>
        <w:t>em</w:t>
      </w:r>
      <w:r>
        <w:rPr>
          <w:color w:val="231F20"/>
          <w:spacing w:val="-10"/>
        </w:rPr>
        <w:t> </w:t>
      </w:r>
      <w:r>
        <w:rPr>
          <w:color w:val="231F20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</w:rPr>
        <w:t>nível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ensino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interesse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utilização</w:t>
      </w:r>
      <w:r>
        <w:rPr>
          <w:color w:val="231F20"/>
          <w:spacing w:val="-10"/>
        </w:rPr>
        <w:t> </w:t>
      </w:r>
      <w:r>
        <w:rPr>
          <w:color w:val="231F20"/>
        </w:rPr>
        <w:t>de um</w:t>
      </w:r>
      <w:r>
        <w:rPr>
          <w:color w:val="231F20"/>
          <w:spacing w:val="-2"/>
        </w:rPr>
        <w:t> </w:t>
      </w:r>
      <w:r>
        <w:rPr>
          <w:color w:val="231F20"/>
        </w:rPr>
        <w:t>formulário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arrolamento,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obter</w:t>
      </w:r>
      <w:r>
        <w:rPr>
          <w:color w:val="231F20"/>
          <w:spacing w:val="-2"/>
        </w:rPr>
        <w:t> </w:t>
      </w:r>
      <w:r>
        <w:rPr>
          <w:color w:val="231F20"/>
        </w:rPr>
        <w:t>o</w:t>
      </w:r>
      <w:r>
        <w:rPr>
          <w:color w:val="231F20"/>
          <w:spacing w:val="-2"/>
        </w:rPr>
        <w:t> </w:t>
      </w:r>
      <w:r>
        <w:rPr>
          <w:color w:val="231F20"/>
        </w:rPr>
        <w:t>número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turmas</w:t>
      </w:r>
      <w:r>
        <w:rPr>
          <w:color w:val="231F20"/>
          <w:spacing w:val="-2"/>
        </w:rPr>
        <w:t> </w:t>
      </w:r>
      <w:r>
        <w:rPr>
          <w:color w:val="231F20"/>
        </w:rPr>
        <w:t>existentes</w:t>
      </w:r>
      <w:r>
        <w:rPr>
          <w:color w:val="231F20"/>
          <w:spacing w:val="-2"/>
        </w:rPr>
        <w:t> </w:t>
      </w:r>
      <w:r>
        <w:rPr>
          <w:color w:val="231F20"/>
        </w:rPr>
        <w:t>em</w:t>
      </w:r>
      <w:r>
        <w:rPr>
          <w:color w:val="231F20"/>
          <w:spacing w:val="-2"/>
        </w:rPr>
        <w:t> </w:t>
      </w:r>
      <w:r>
        <w:rPr>
          <w:color w:val="231F20"/>
        </w:rPr>
        <w:t>cada </w:t>
      </w:r>
      <w:r>
        <w:rPr>
          <w:color w:val="231F20"/>
          <w:spacing w:val="-2"/>
        </w:rPr>
        <w:t>nível.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necessária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possibilitar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planejamento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seleção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das unidades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referência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estágios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seguintes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alocar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equipes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campo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tamanho adequado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visita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escolas.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realização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visita,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entrevistador</w:t>
      </w:r>
    </w:p>
    <w:p>
      <w:pPr>
        <w:spacing w:after="0" w:line="249" w:lineRule="auto"/>
        <w:jc w:val="both"/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1600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4880" id="docshapegroup52" coordorigin="57,0" coordsize="10715,14741">
                <v:rect style="position:absolute;left:10054;top:1020;width:130;height:2796" id="docshape53" filled="true" fillcolor="#c9302e" stroked="false">
                  <v:fill type="solid"/>
                </v:rect>
                <v:rect style="position:absolute;left:10183;top:3815;width:589;height:2858" id="docshape54" filled="true" fillcolor="#f2cec1" stroked="false">
                  <v:fill type="solid"/>
                </v:rect>
                <v:shape style="position:absolute;left:56;top:0;width:10715;height:14741" id="docshape55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line="249" w:lineRule="auto"/>
        <w:ind w:left="1807" w:right="1517"/>
        <w:jc w:val="both"/>
      </w:pPr>
      <w:r>
        <w:rPr>
          <w:color w:val="231F20"/>
        </w:rPr>
        <w:t>conferiu as informações contidas na folha de arrolamento preenchida no contato telefônico.</w:t>
      </w:r>
      <w:r>
        <w:rPr>
          <w:color w:val="231F20"/>
          <w:spacing w:val="-3"/>
        </w:rPr>
        <w:t> </w:t>
      </w:r>
      <w:r>
        <w:rPr>
          <w:color w:val="231F20"/>
        </w:rPr>
        <w:t>Nos</w:t>
      </w:r>
      <w:r>
        <w:rPr>
          <w:color w:val="231F20"/>
          <w:spacing w:val="-3"/>
        </w:rPr>
        <w:t> </w:t>
      </w:r>
      <w:r>
        <w:rPr>
          <w:color w:val="231F20"/>
        </w:rPr>
        <w:t>casos</w:t>
      </w:r>
      <w:r>
        <w:rPr>
          <w:color w:val="231F20"/>
          <w:spacing w:val="-3"/>
        </w:rPr>
        <w:t> </w:t>
      </w:r>
      <w:r>
        <w:rPr>
          <w:color w:val="231F20"/>
        </w:rPr>
        <w:t>em</w:t>
      </w:r>
      <w:r>
        <w:rPr>
          <w:color w:val="231F20"/>
          <w:spacing w:val="-3"/>
        </w:rPr>
        <w:t> </w:t>
      </w:r>
      <w:r>
        <w:rPr>
          <w:color w:val="231F20"/>
        </w:rPr>
        <w:t>que</w:t>
      </w:r>
      <w:r>
        <w:rPr>
          <w:color w:val="231F20"/>
          <w:spacing w:val="-3"/>
        </w:rPr>
        <w:t> </w:t>
      </w:r>
      <w:r>
        <w:rPr>
          <w:color w:val="231F20"/>
        </w:rPr>
        <w:t>houve</w:t>
      </w:r>
      <w:r>
        <w:rPr>
          <w:color w:val="231F20"/>
          <w:spacing w:val="-3"/>
        </w:rPr>
        <w:t> </w:t>
      </w:r>
      <w:r>
        <w:rPr>
          <w:color w:val="231F20"/>
        </w:rPr>
        <w:t>diferença,</w:t>
      </w:r>
      <w:r>
        <w:rPr>
          <w:color w:val="231F20"/>
          <w:spacing w:val="-3"/>
        </w:rPr>
        <w:t> </w:t>
      </w:r>
      <w:r>
        <w:rPr>
          <w:color w:val="231F20"/>
        </w:rPr>
        <w:t>foi</w:t>
      </w:r>
      <w:r>
        <w:rPr>
          <w:color w:val="231F20"/>
          <w:spacing w:val="-3"/>
        </w:rPr>
        <w:t> </w:t>
      </w:r>
      <w:r>
        <w:rPr>
          <w:color w:val="231F20"/>
        </w:rPr>
        <w:t>considerada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informação</w:t>
      </w:r>
      <w:r>
        <w:rPr>
          <w:color w:val="231F20"/>
          <w:spacing w:val="-3"/>
        </w:rPr>
        <w:t> </w:t>
      </w:r>
      <w:r>
        <w:rPr>
          <w:color w:val="231F20"/>
        </w:rPr>
        <w:t>mais atualizada obtida pelo entrevistador.</w:t>
      </w:r>
    </w:p>
    <w:p>
      <w:pPr>
        <w:pStyle w:val="BodyText"/>
        <w:spacing w:line="249" w:lineRule="auto" w:before="116"/>
        <w:ind w:left="1807" w:right="1516" w:firstLine="198"/>
        <w:jc w:val="both"/>
      </w:pPr>
      <w:r>
        <w:rPr>
          <w:color w:val="231F20"/>
        </w:rPr>
        <w:t>Para as entrevistas com coordenadores pedagógicos, professores e alunos, foi </w:t>
      </w:r>
      <w:r>
        <w:rPr>
          <w:color w:val="231F20"/>
          <w:spacing w:val="-4"/>
        </w:rPr>
        <w:t>necessária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realização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arrolamento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seleção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turmas.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Assim,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após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seleção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das </w:t>
      </w:r>
      <w:r>
        <w:rPr>
          <w:color w:val="231F20"/>
        </w:rPr>
        <w:t>turmas,</w:t>
      </w:r>
      <w:r>
        <w:rPr>
          <w:color w:val="231F20"/>
          <w:spacing w:val="-13"/>
        </w:rPr>
        <w:t> </w:t>
      </w:r>
      <w:r>
        <w:rPr>
          <w:color w:val="231F20"/>
        </w:rPr>
        <w:t>utilizou-se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folha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arrolamento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seleção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cada</w:t>
      </w:r>
      <w:r>
        <w:rPr>
          <w:color w:val="231F20"/>
          <w:spacing w:val="-12"/>
        </w:rPr>
        <w:t> </w:t>
      </w:r>
      <w:r>
        <w:rPr>
          <w:color w:val="231F20"/>
        </w:rPr>
        <w:t>um</w:t>
      </w:r>
      <w:r>
        <w:rPr>
          <w:color w:val="231F20"/>
          <w:spacing w:val="-13"/>
        </w:rPr>
        <w:t> </w:t>
      </w:r>
      <w:r>
        <w:rPr>
          <w:color w:val="231F20"/>
        </w:rPr>
        <w:t>desses</w:t>
      </w:r>
      <w:r>
        <w:rPr>
          <w:color w:val="231F20"/>
          <w:spacing w:val="-12"/>
        </w:rPr>
        <w:t> </w:t>
      </w:r>
      <w:r>
        <w:rPr>
          <w:color w:val="231F20"/>
        </w:rPr>
        <w:t>públicos.</w:t>
      </w:r>
    </w:p>
    <w:p>
      <w:pPr>
        <w:pStyle w:val="BodyText"/>
        <w:spacing w:line="249" w:lineRule="auto" w:before="116"/>
        <w:ind w:left="1807" w:right="1516" w:firstLine="198"/>
        <w:jc w:val="both"/>
      </w:pPr>
      <w:r>
        <w:rPr>
          <w:color w:val="231F20"/>
          <w:spacing w:val="-2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realização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arrolamento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professores,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durante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visita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às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escolas,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foram </w:t>
      </w:r>
      <w:r>
        <w:rPr>
          <w:color w:val="231F20"/>
          <w:spacing w:val="-6"/>
        </w:rPr>
        <w:t>solicitados os nomes daqueles que ministram aulas na turma selecionada, sendo, então, </w:t>
      </w:r>
      <w:r>
        <w:rPr>
          <w:color w:val="231F20"/>
          <w:spacing w:val="-2"/>
        </w:rPr>
        <w:t>registrados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ordem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alfabética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folha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arrolamento.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seguida,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realizada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 seleção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aleatória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entrevistados,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professor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turma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selecionada.</w:t>
      </w:r>
    </w:p>
    <w:p>
      <w:pPr>
        <w:pStyle w:val="BodyText"/>
        <w:spacing w:line="249" w:lineRule="auto" w:before="116"/>
        <w:ind w:left="1807" w:right="1516" w:firstLine="198"/>
        <w:jc w:val="both"/>
      </w:pPr>
      <w:r>
        <w:rPr>
          <w:color w:val="231F20"/>
          <w:spacing w:val="-6"/>
        </w:rPr>
        <w:t>No caso dos alunos, visando preservar a privacidade das crianças e dos adolescentes,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arrolamento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realizado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contagem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ordenada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carteiras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alunos </w:t>
      </w:r>
      <w:r>
        <w:rPr>
          <w:color w:val="231F20"/>
          <w:spacing w:val="-4"/>
        </w:rPr>
        <w:t>presentes no momento da realização das entrevistas em cada turma selecionada. Para </w:t>
      </w:r>
      <w:r>
        <w:rPr>
          <w:color w:val="231F20"/>
        </w:rPr>
        <w:t>cada</w:t>
      </w:r>
      <w:r>
        <w:rPr>
          <w:color w:val="231F20"/>
          <w:spacing w:val="-10"/>
        </w:rPr>
        <w:t> </w:t>
      </w:r>
      <w:r>
        <w:rPr>
          <w:color w:val="231F20"/>
        </w:rPr>
        <w:t>aluno</w:t>
      </w:r>
      <w:r>
        <w:rPr>
          <w:color w:val="231F20"/>
          <w:spacing w:val="-10"/>
        </w:rPr>
        <w:t> </w:t>
      </w:r>
      <w:r>
        <w:rPr>
          <w:color w:val="231F20"/>
        </w:rPr>
        <w:t>foi</w:t>
      </w:r>
      <w:r>
        <w:rPr>
          <w:color w:val="231F20"/>
          <w:spacing w:val="-10"/>
        </w:rPr>
        <w:t> </w:t>
      </w:r>
      <w:r>
        <w:rPr>
          <w:color w:val="231F20"/>
        </w:rPr>
        <w:t>atribuído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número,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disposição</w:t>
      </w:r>
      <w:r>
        <w:rPr>
          <w:color w:val="231F20"/>
          <w:spacing w:val="-10"/>
        </w:rPr>
        <w:t> </w:t>
      </w:r>
      <w:r>
        <w:rPr>
          <w:color w:val="231F20"/>
        </w:rPr>
        <w:t>das</w:t>
      </w:r>
      <w:r>
        <w:rPr>
          <w:color w:val="231F20"/>
          <w:spacing w:val="-10"/>
        </w:rPr>
        <w:t> </w:t>
      </w:r>
      <w:r>
        <w:rPr>
          <w:color w:val="231F20"/>
        </w:rPr>
        <w:t>carteiras,</w:t>
      </w:r>
      <w:r>
        <w:rPr>
          <w:color w:val="231F20"/>
          <w:spacing w:val="-10"/>
        </w:rPr>
        <w:t> </w:t>
      </w:r>
      <w:r>
        <w:rPr>
          <w:color w:val="231F20"/>
        </w:rPr>
        <w:t>que </w:t>
      </w:r>
      <w:r>
        <w:rPr>
          <w:color w:val="231F20"/>
          <w:spacing w:val="-2"/>
        </w:rPr>
        <w:t>foi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anotado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folha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arrolamento.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base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nessa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numeração,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entrevistadores </w:t>
      </w:r>
      <w:r>
        <w:rPr>
          <w:color w:val="231F20"/>
        </w:rPr>
        <w:t>puderam selecionar os alunos a serem entrevistados.</w:t>
      </w:r>
    </w:p>
    <w:p>
      <w:pPr>
        <w:pStyle w:val="BodyText"/>
        <w:spacing w:line="249" w:lineRule="auto" w:before="119"/>
        <w:ind w:left="1807" w:right="1516" w:firstLine="198"/>
        <w:jc w:val="both"/>
      </w:pPr>
      <w:r>
        <w:rPr>
          <w:color w:val="231F20"/>
          <w:spacing w:val="-6"/>
        </w:rPr>
        <w:t>Para as entrevistas com coordenadores pedagógicos, em cada escola foram arrolados </w:t>
      </w:r>
      <w:r>
        <w:rPr>
          <w:color w:val="231F20"/>
          <w:spacing w:val="-4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nomes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desses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profissionais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fossem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responsáveis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pelos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Iniciais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Ensino </w:t>
      </w:r>
      <w:r>
        <w:rPr>
          <w:color w:val="231F20"/>
          <w:spacing w:val="-2"/>
        </w:rPr>
        <w:t>Fundamental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(4º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5º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ano),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Finais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Fundamental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Ensino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Médio,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 </w:t>
      </w:r>
      <w:r>
        <w:rPr>
          <w:color w:val="231F20"/>
        </w:rPr>
        <w:t>ordem</w:t>
      </w:r>
      <w:r>
        <w:rPr>
          <w:color w:val="231F20"/>
          <w:spacing w:val="-2"/>
        </w:rPr>
        <w:t> </w:t>
      </w:r>
      <w:r>
        <w:rPr>
          <w:color w:val="231F20"/>
        </w:rPr>
        <w:t>alfabética,</w:t>
      </w:r>
      <w:r>
        <w:rPr>
          <w:color w:val="231F20"/>
          <w:spacing w:val="-2"/>
        </w:rPr>
        <w:t> </w:t>
      </w:r>
      <w:r>
        <w:rPr>
          <w:color w:val="231F20"/>
        </w:rPr>
        <w:t>para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seleção</w:t>
      </w:r>
      <w:r>
        <w:rPr>
          <w:color w:val="231F20"/>
          <w:spacing w:val="-2"/>
        </w:rPr>
        <w:t> </w:t>
      </w:r>
      <w:r>
        <w:rPr>
          <w:color w:val="231F20"/>
        </w:rPr>
        <w:t>de</w:t>
      </w:r>
      <w:r>
        <w:rPr>
          <w:color w:val="231F20"/>
          <w:spacing w:val="-2"/>
        </w:rPr>
        <w:t> </w:t>
      </w:r>
      <w:r>
        <w:rPr>
          <w:color w:val="231F20"/>
        </w:rPr>
        <w:t>um</w:t>
      </w:r>
      <w:r>
        <w:rPr>
          <w:color w:val="231F20"/>
          <w:spacing w:val="-2"/>
        </w:rPr>
        <w:t> </w:t>
      </w:r>
      <w:r>
        <w:rPr>
          <w:color w:val="231F20"/>
        </w:rPr>
        <w:t>coordenador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2"/>
        </w:rPr>
        <w:t> </w:t>
      </w:r>
      <w:r>
        <w:rPr>
          <w:color w:val="231F20"/>
        </w:rPr>
        <w:t>ser</w:t>
      </w:r>
      <w:r>
        <w:rPr>
          <w:color w:val="231F20"/>
          <w:spacing w:val="-2"/>
        </w:rPr>
        <w:t> </w:t>
      </w:r>
      <w:r>
        <w:rPr>
          <w:color w:val="231F20"/>
        </w:rPr>
        <w:t>entrevistado.</w:t>
      </w:r>
    </w:p>
    <w:p>
      <w:pPr>
        <w:pStyle w:val="BodyText"/>
        <w:spacing w:line="249" w:lineRule="auto" w:before="116"/>
        <w:ind w:left="1807" w:right="1517" w:firstLine="198"/>
        <w:jc w:val="both"/>
      </w:pPr>
      <w:r>
        <w:rPr>
          <w:color w:val="231F20"/>
          <w:spacing w:val="-4"/>
        </w:rPr>
        <w:t>Diversas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ações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realizadas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garantir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maior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padronização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possível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 </w:t>
      </w:r>
      <w:r>
        <w:rPr>
          <w:color w:val="231F20"/>
          <w:spacing w:val="-2"/>
        </w:rPr>
        <w:t>forma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dados.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ocorrências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padrão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adotadas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estão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descritas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Tabela </w:t>
      </w:r>
      <w:r>
        <w:rPr>
          <w:color w:val="231F20"/>
          <w:spacing w:val="-4"/>
        </w:rPr>
        <w:t>5,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bem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número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casos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registrados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final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coleta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dados.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vez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que </w:t>
      </w:r>
      <w:r>
        <w:rPr>
          <w:color w:val="231F20"/>
        </w:rPr>
        <w:t>o</w:t>
      </w:r>
      <w:r>
        <w:rPr>
          <w:color w:val="231F20"/>
          <w:spacing w:val="-10"/>
        </w:rPr>
        <w:t> </w:t>
      </w:r>
      <w:r>
        <w:rPr>
          <w:color w:val="231F20"/>
        </w:rPr>
        <w:t>entrevistador</w:t>
      </w:r>
      <w:r>
        <w:rPr>
          <w:color w:val="231F20"/>
          <w:spacing w:val="-10"/>
        </w:rPr>
        <w:t> </w:t>
      </w:r>
      <w:r>
        <w:rPr>
          <w:color w:val="231F20"/>
        </w:rPr>
        <w:t>ligava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um</w:t>
      </w:r>
      <w:r>
        <w:rPr>
          <w:color w:val="231F20"/>
          <w:spacing w:val="-10"/>
        </w:rPr>
        <w:t> </w:t>
      </w:r>
      <w:r>
        <w:rPr>
          <w:color w:val="231F20"/>
        </w:rPr>
        <w:t>número</w:t>
      </w:r>
      <w:r>
        <w:rPr>
          <w:color w:val="231F20"/>
          <w:spacing w:val="-10"/>
        </w:rPr>
        <w:t> </w:t>
      </w:r>
      <w:r>
        <w:rPr>
          <w:color w:val="231F20"/>
        </w:rPr>
        <w:t>do</w:t>
      </w:r>
      <w:r>
        <w:rPr>
          <w:color w:val="231F20"/>
          <w:spacing w:val="-10"/>
        </w:rPr>
        <w:t> </w:t>
      </w:r>
      <w:r>
        <w:rPr>
          <w:color w:val="231F20"/>
        </w:rPr>
        <w:t>cadastro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</w:rPr>
        <w:t>para</w:t>
      </w:r>
      <w:r>
        <w:rPr>
          <w:color w:val="231F20"/>
          <w:spacing w:val="-10"/>
        </w:rPr>
        <w:t> </w:t>
      </w:r>
      <w:r>
        <w:rPr>
          <w:color w:val="231F20"/>
        </w:rPr>
        <w:t>tentar</w:t>
      </w:r>
      <w:r>
        <w:rPr>
          <w:color w:val="231F20"/>
          <w:spacing w:val="-10"/>
        </w:rPr>
        <w:t> </w:t>
      </w:r>
      <w:r>
        <w:rPr>
          <w:color w:val="231F20"/>
        </w:rPr>
        <w:t>realizar</w:t>
      </w:r>
      <w:r>
        <w:rPr>
          <w:color w:val="231F20"/>
          <w:spacing w:val="-10"/>
        </w:rPr>
        <w:t> </w:t>
      </w:r>
      <w:r>
        <w:rPr>
          <w:color w:val="231F20"/>
        </w:rPr>
        <w:t>o </w:t>
      </w:r>
      <w:r>
        <w:rPr>
          <w:color w:val="231F20"/>
          <w:spacing w:val="-6"/>
        </w:rPr>
        <w:t>agendamento da visita, era registrada a ocorrência referente àquela ligação, segundo os </w:t>
      </w:r>
      <w:r>
        <w:rPr>
          <w:color w:val="231F20"/>
          <w:spacing w:val="-4"/>
        </w:rPr>
        <w:t>procedimentos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expostos,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podia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acompanhada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meio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histórico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detalhado </w:t>
      </w:r>
      <w:r>
        <w:rPr>
          <w:color w:val="231F20"/>
        </w:rPr>
        <w:t>de</w:t>
      </w:r>
      <w:r>
        <w:rPr>
          <w:color w:val="231F20"/>
          <w:spacing w:val="-3"/>
        </w:rPr>
        <w:t> </w:t>
      </w:r>
      <w:r>
        <w:rPr>
          <w:color w:val="231F20"/>
        </w:rPr>
        <w:t>ligações.</w:t>
      </w:r>
    </w:p>
    <w:p>
      <w:pPr>
        <w:pStyle w:val="BodyText"/>
        <w:spacing w:line="249" w:lineRule="auto" w:before="119"/>
        <w:ind w:left="1807" w:right="1517" w:firstLine="198"/>
        <w:jc w:val="both"/>
      </w:pPr>
      <w:r>
        <w:rPr>
          <w:color w:val="231F20"/>
        </w:rPr>
        <w:t>Para acompanhamento dessas ocorrências, era utilizado um controle de campo </w:t>
      </w:r>
      <w:r>
        <w:rPr>
          <w:color w:val="231F20"/>
          <w:spacing w:val="-6"/>
        </w:rPr>
        <w:t>semanal contendo um resumo da quantidade de escolas por ocorrência em cada estrato, </w:t>
      </w:r>
      <w:r>
        <w:rPr>
          <w:color w:val="231F20"/>
          <w:spacing w:val="-4"/>
        </w:rPr>
        <w:t>além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informações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quantidade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escolas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agendadas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entrevistas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realizadas </w:t>
      </w:r>
      <w:r>
        <w:rPr>
          <w:color w:val="231F20"/>
        </w:rPr>
        <w:t>e</w:t>
      </w:r>
      <w:r>
        <w:rPr>
          <w:color w:val="231F20"/>
          <w:spacing w:val="-3"/>
        </w:rPr>
        <w:t> </w:t>
      </w:r>
      <w:r>
        <w:rPr>
          <w:color w:val="231F20"/>
        </w:rPr>
        <w:t>faltantes.</w:t>
      </w:r>
    </w:p>
    <w:p>
      <w:pPr>
        <w:spacing w:after="0" w:line="249" w:lineRule="auto"/>
        <w:jc w:val="both"/>
        <w:sectPr>
          <w:pgSz w:w="10780" w:h="14750"/>
          <w:pgMar w:header="0" w:footer="680" w:top="880" w:bottom="880" w:left="460" w:right="460"/>
        </w:sectPr>
      </w:pPr>
    </w:p>
    <w:p>
      <w:pPr>
        <w:pStyle w:val="BodyTex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11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4368" id="docshapegroup56" coordorigin="0,0" coordsize="10744,14741">
                <v:rect style="position:absolute;left:588;top:1020;width:130;height:2796" id="docshape57" filled="true" fillcolor="#c9302e" stroked="false">
                  <v:fill type="solid"/>
                </v:rect>
                <v:rect style="position:absolute;left:0;top:3815;width:589;height:2858" id="docshape58" filled="true" fillcolor="#f2cec1" stroked="false">
                  <v:fill type="solid"/>
                </v:rect>
                <v:shape style="position:absolute;left:0;top:0;width:10744;height:14741" id="docshape59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1524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z w:val="12"/>
        </w:rPr>
        <w:t>TABELA</w:t>
      </w:r>
      <w:r>
        <w:rPr>
          <w:rFonts w:ascii="Verdana"/>
          <w:color w:val="231F20"/>
          <w:spacing w:val="2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5</w:t>
      </w:r>
    </w:p>
    <w:p>
      <w:pPr>
        <w:spacing w:before="39"/>
        <w:ind w:left="1524" w:right="0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8"/>
          <w:sz w:val="16"/>
        </w:rPr>
        <w:t>NÚMERO</w:t>
      </w:r>
      <w:r>
        <w:rPr>
          <w:rFonts w:ascii="Arial Black" w:hAnsi="Arial Black"/>
          <w:color w:val="231F20"/>
          <w:spacing w:val="-23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DE</w:t>
      </w:r>
      <w:r>
        <w:rPr>
          <w:rFonts w:ascii="Arial Black" w:hAnsi="Arial Black"/>
          <w:color w:val="231F20"/>
          <w:spacing w:val="-23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CASOS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REGISTRADOS,</w:t>
      </w:r>
      <w:r>
        <w:rPr>
          <w:rFonts w:ascii="Arial Black" w:hAnsi="Arial Black"/>
          <w:color w:val="231F20"/>
          <w:spacing w:val="-23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SEGUNDO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OCORRÊNCIAS</w:t>
      </w:r>
      <w:r>
        <w:rPr>
          <w:rFonts w:ascii="Arial Black" w:hAnsi="Arial Black"/>
          <w:color w:val="231F20"/>
          <w:spacing w:val="-23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DE</w:t>
      </w:r>
      <w:r>
        <w:rPr>
          <w:rFonts w:ascii="Arial Black" w:hAnsi="Arial Black"/>
          <w:color w:val="231F20"/>
          <w:spacing w:val="-22"/>
          <w:sz w:val="16"/>
        </w:rPr>
        <w:t> </w:t>
      </w:r>
      <w:r>
        <w:rPr>
          <w:rFonts w:ascii="Arial Black" w:hAnsi="Arial Black"/>
          <w:color w:val="231F20"/>
          <w:spacing w:val="-8"/>
          <w:sz w:val="16"/>
        </w:rPr>
        <w:t>CAMPO</w:t>
      </w:r>
    </w:p>
    <w:p>
      <w:pPr>
        <w:pStyle w:val="BodyText"/>
        <w:spacing w:before="8"/>
        <w:rPr>
          <w:rFonts w:ascii="Arial Black"/>
          <w:sz w:val="12"/>
        </w:rPr>
      </w:pPr>
    </w:p>
    <w:tbl>
      <w:tblPr>
        <w:tblW w:w="0" w:type="auto"/>
        <w:jc w:val="left"/>
        <w:tblInd w:w="23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5"/>
        <w:gridCol w:w="850"/>
      </w:tblGrid>
      <w:tr>
        <w:trPr>
          <w:trHeight w:val="350" w:hRule="atLeast"/>
        </w:trPr>
        <w:tc>
          <w:tcPr>
            <w:tcW w:w="4535" w:type="dxa"/>
            <w:shd w:val="clear" w:color="auto" w:fill="C9302E"/>
          </w:tcPr>
          <w:p>
            <w:pPr>
              <w:pStyle w:val="TableParagraph"/>
              <w:spacing w:before="7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Ocorrências</w:t>
            </w:r>
          </w:p>
        </w:tc>
        <w:tc>
          <w:tcPr>
            <w:tcW w:w="850" w:type="dxa"/>
            <w:shd w:val="clear" w:color="auto" w:fill="C9302E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E2917D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Não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falou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representantes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escola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Telefone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não</w:t>
            </w:r>
            <w:r>
              <w:rPr>
                <w:b/>
                <w:color w:val="231F20"/>
                <w:spacing w:val="12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atende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21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Sinal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fax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Secretária</w:t>
            </w:r>
            <w:r>
              <w:rPr>
                <w:b/>
                <w:color w:val="231F20"/>
                <w:spacing w:val="-9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eletrônica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caixa</w:t>
            </w:r>
            <w:r>
              <w:rPr>
                <w:b/>
                <w:color w:val="231F20"/>
                <w:spacing w:val="-7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postal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Não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foi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possível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completar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a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ligação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6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Telefone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ocupado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Telefone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área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/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desligado/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temporariamente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fora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serviço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1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E2917D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Falou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com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representantes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escola,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mas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não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concluiu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agendamento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Retorno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E2917D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Escola</w:t>
            </w:r>
            <w:r>
              <w:rPr>
                <w:b/>
                <w:color w:val="231F20"/>
                <w:spacing w:val="2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realizada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Escola</w:t>
            </w:r>
            <w:r>
              <w:rPr>
                <w:b/>
                <w:color w:val="231F20"/>
                <w:spacing w:val="2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realizada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w w:val="115"/>
                <w:sz w:val="16"/>
              </w:rPr>
              <w:t>1</w:t>
            </w:r>
            <w:r>
              <w:rPr>
                <w:b/>
                <w:color w:val="231F20"/>
                <w:spacing w:val="-9"/>
                <w:w w:val="115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115"/>
                <w:sz w:val="16"/>
              </w:rPr>
              <w:t>016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E2917D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Impossibilidade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definitiva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realização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da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entrevista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Recusa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149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Número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telefone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existe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Número de telefone errado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3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10"/>
                <w:w w:val="115"/>
                <w:sz w:val="16"/>
              </w:rPr>
              <w:t>0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Escola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fechou / não existe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mais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29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Informação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da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listagem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confirmada</w:t>
            </w:r>
          </w:p>
        </w:tc>
        <w:tc>
          <w:tcPr>
            <w:tcW w:w="850" w:type="dxa"/>
            <w:shd w:val="clear" w:color="auto" w:fill="F8E3DB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58</w:t>
            </w:r>
          </w:p>
        </w:tc>
      </w:tr>
      <w:tr>
        <w:trPr>
          <w:trHeight w:val="334" w:hRule="atLeast"/>
        </w:trPr>
        <w:tc>
          <w:tcPr>
            <w:tcW w:w="4535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Problema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logística</w:t>
            </w:r>
            <w:r>
              <w:rPr>
                <w:b/>
                <w:color w:val="231F20"/>
                <w:spacing w:val="17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campo</w:t>
            </w:r>
          </w:p>
        </w:tc>
        <w:tc>
          <w:tcPr>
            <w:tcW w:w="850" w:type="dxa"/>
            <w:shd w:val="clear" w:color="auto" w:fill="F2CEC1"/>
          </w:tcPr>
          <w:p>
            <w:pPr>
              <w:pStyle w:val="TableParagraph"/>
              <w:ind w:left="0" w:right="200"/>
              <w:jc w:val="right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34</w:t>
            </w:r>
          </w:p>
        </w:tc>
      </w:tr>
    </w:tbl>
    <w:p>
      <w:pPr>
        <w:pStyle w:val="BodyText"/>
        <w:rPr>
          <w:rFonts w:ascii="Arial Black"/>
          <w:sz w:val="16"/>
        </w:rPr>
      </w:pPr>
    </w:p>
    <w:p>
      <w:pPr>
        <w:pStyle w:val="BodyText"/>
        <w:spacing w:before="83"/>
        <w:rPr>
          <w:rFonts w:ascii="Arial Black"/>
          <w:sz w:val="16"/>
        </w:rPr>
      </w:pPr>
    </w:p>
    <w:p>
      <w:pPr>
        <w:pStyle w:val="BodyText"/>
        <w:spacing w:line="249" w:lineRule="auto"/>
        <w:ind w:left="2374" w:right="950" w:firstLine="198"/>
        <w:jc w:val="both"/>
      </w:pPr>
      <w:r>
        <w:rPr>
          <w:color w:val="231F20"/>
          <w:spacing w:val="-4"/>
        </w:rPr>
        <w:t>Como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uma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maneira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reduzir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perdas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entrevistas,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ocorrências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fossem “Número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telefone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errado”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“Número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telefone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existe”,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adotada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busca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números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telefones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alternativos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Internet,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tendo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palavra-chave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nome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escola.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mesmo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procedimento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foi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realizado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instituições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selecionadas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para </w:t>
      </w:r>
      <w:r>
        <w:rPr>
          <w:color w:val="231F20"/>
        </w:rPr>
        <w:t>a amostra que não possuíam número de telefone no cadastro.</w:t>
      </w:r>
    </w:p>
    <w:p>
      <w:pPr>
        <w:pStyle w:val="BodyText"/>
      </w:pPr>
    </w:p>
    <w:p>
      <w:pPr>
        <w:pStyle w:val="BodyText"/>
        <w:spacing w:before="10"/>
      </w:pPr>
    </w:p>
    <w:p>
      <w:pPr>
        <w:pStyle w:val="Heading2"/>
      </w:pPr>
      <w:r>
        <w:rPr>
          <w:color w:val="231F20"/>
          <w:w w:val="85"/>
        </w:rPr>
        <w:t>RESULTADO</w:t>
      </w:r>
      <w:r>
        <w:rPr>
          <w:color w:val="231F20"/>
          <w:spacing w:val="33"/>
        </w:rPr>
        <w:t> </w:t>
      </w:r>
      <w:r>
        <w:rPr>
          <w:color w:val="231F20"/>
          <w:w w:val="85"/>
        </w:rPr>
        <w:t>DA</w:t>
      </w:r>
      <w:r>
        <w:rPr>
          <w:color w:val="231F20"/>
          <w:spacing w:val="34"/>
        </w:rPr>
        <w:t> </w:t>
      </w:r>
      <w:r>
        <w:rPr>
          <w:color w:val="231F20"/>
          <w:spacing w:val="-2"/>
          <w:w w:val="85"/>
        </w:rPr>
        <w:t>COLETA</w:t>
      </w:r>
    </w:p>
    <w:p>
      <w:pPr>
        <w:pStyle w:val="BodyText"/>
        <w:spacing w:line="249" w:lineRule="auto" w:before="125"/>
        <w:ind w:left="2374" w:right="950" w:firstLine="198"/>
        <w:jc w:val="both"/>
      </w:pPr>
      <w:r>
        <w:rPr>
          <w:color w:val="231F20"/>
        </w:rPr>
        <w:t>Ao</w:t>
      </w:r>
      <w:r>
        <w:rPr>
          <w:color w:val="231F20"/>
          <w:spacing w:val="-13"/>
        </w:rPr>
        <w:t> </w:t>
      </w:r>
      <w:r>
        <w:rPr>
          <w:color w:val="231F20"/>
        </w:rPr>
        <w:t>todo,</w:t>
      </w:r>
      <w:r>
        <w:rPr>
          <w:color w:val="231F20"/>
          <w:spacing w:val="-12"/>
        </w:rPr>
        <w:t> </w:t>
      </w:r>
      <w:r>
        <w:rPr>
          <w:color w:val="231F20"/>
        </w:rPr>
        <w:t>na</w:t>
      </w:r>
      <w:r>
        <w:rPr>
          <w:color w:val="231F20"/>
          <w:spacing w:val="-13"/>
        </w:rPr>
        <w:t> </w:t>
      </w:r>
      <w:r>
        <w:rPr>
          <w:color w:val="231F20"/>
        </w:rPr>
        <w:t>pesquisa</w:t>
      </w:r>
      <w:r>
        <w:rPr>
          <w:color w:val="231F20"/>
          <w:spacing w:val="-12"/>
        </w:rPr>
        <w:t> </w:t>
      </w:r>
      <w:r>
        <w:rPr>
          <w:color w:val="231F20"/>
        </w:rPr>
        <w:t>TIC</w:t>
      </w:r>
      <w:r>
        <w:rPr>
          <w:color w:val="231F20"/>
          <w:spacing w:val="-13"/>
        </w:rPr>
        <w:t> </w:t>
      </w:r>
      <w:r>
        <w:rPr>
          <w:color w:val="231F20"/>
        </w:rPr>
        <w:t>Educação</w:t>
      </w:r>
      <w:r>
        <w:rPr>
          <w:color w:val="231F20"/>
          <w:spacing w:val="-12"/>
        </w:rPr>
        <w:t> </w:t>
      </w:r>
      <w:r>
        <w:rPr>
          <w:color w:val="231F20"/>
        </w:rPr>
        <w:t>2022,</w:t>
      </w:r>
      <w:r>
        <w:rPr>
          <w:color w:val="231F20"/>
          <w:spacing w:val="-13"/>
        </w:rPr>
        <w:t> </w:t>
      </w:r>
      <w:r>
        <w:rPr>
          <w:color w:val="231F20"/>
        </w:rPr>
        <w:t>foram</w:t>
      </w:r>
      <w:r>
        <w:rPr>
          <w:color w:val="231F20"/>
          <w:spacing w:val="-12"/>
        </w:rPr>
        <w:t> </w:t>
      </w:r>
      <w:r>
        <w:rPr>
          <w:color w:val="231F20"/>
        </w:rPr>
        <w:t>realizadas</w:t>
      </w:r>
      <w:r>
        <w:rPr>
          <w:color w:val="231F20"/>
          <w:spacing w:val="-13"/>
        </w:rPr>
        <w:t> </w:t>
      </w:r>
      <w:r>
        <w:rPr>
          <w:color w:val="231F20"/>
        </w:rPr>
        <w:t>entrevistas</w:t>
      </w:r>
      <w:r>
        <w:rPr>
          <w:color w:val="231F20"/>
          <w:spacing w:val="-12"/>
        </w:rPr>
        <w:t> </w:t>
      </w:r>
      <w:r>
        <w:rPr>
          <w:color w:val="231F20"/>
        </w:rPr>
        <w:t>em</w:t>
      </w:r>
      <w:r>
        <w:rPr>
          <w:color w:val="231F20"/>
          <w:spacing w:val="-13"/>
        </w:rPr>
        <w:t> </w:t>
      </w:r>
      <w:r>
        <w:rPr>
          <w:color w:val="231F20"/>
        </w:rPr>
        <w:t>1.016 </w:t>
      </w:r>
      <w:r>
        <w:rPr>
          <w:color w:val="231F20"/>
          <w:spacing w:val="-2"/>
        </w:rPr>
        <w:t>escolas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localizadas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áreas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urbanas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rurais,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alcançando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73%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planejada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1.394</w:t>
      </w:r>
      <w:r>
        <w:rPr>
          <w:color w:val="231F20"/>
          <w:spacing w:val="-11"/>
        </w:rPr>
        <w:t> </w:t>
      </w:r>
      <w:r>
        <w:rPr>
          <w:color w:val="231F20"/>
        </w:rPr>
        <w:t>escolas.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conjunto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unidades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análise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pesquisa,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coleta</w:t>
      </w:r>
      <w:r>
        <w:rPr>
          <w:color w:val="231F20"/>
          <w:spacing w:val="-11"/>
        </w:rPr>
        <w:t>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2022 resultou em 10.448 entrevistas, assim distribuídas:</w:t>
      </w:r>
    </w:p>
    <w:p>
      <w:pPr>
        <w:spacing w:after="0" w:line="249" w:lineRule="auto"/>
        <w:jc w:val="both"/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2624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3856" id="docshapegroup60" coordorigin="57,0" coordsize="10715,14741">
                <v:rect style="position:absolute;left:10054;top:1020;width:130;height:2796" id="docshape61" filled="true" fillcolor="#c9302e" stroked="false">
                  <v:fill type="solid"/>
                </v:rect>
                <v:rect style="position:absolute;left:10183;top:3815;width:589;height:2858" id="docshape62" filled="true" fillcolor="#f2cec1" stroked="false">
                  <v:fill type="solid"/>
                </v:rect>
                <v:shape style="position:absolute;left:56;top:0;width:10715;height:14741" id="docshape63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ListParagraph"/>
        <w:numPr>
          <w:ilvl w:val="0"/>
          <w:numId w:val="3"/>
        </w:numPr>
        <w:tabs>
          <w:tab w:pos="2366" w:val="left" w:leader="none"/>
        </w:tabs>
        <w:spacing w:line="249" w:lineRule="auto" w:before="0" w:after="0"/>
        <w:ind w:left="2366" w:right="1519" w:hanging="360"/>
        <w:jc w:val="left"/>
        <w:rPr>
          <w:sz w:val="20"/>
        </w:rPr>
      </w:pPr>
      <w:r>
        <w:rPr>
          <w:color w:val="231F20"/>
          <w:sz w:val="20"/>
        </w:rPr>
        <w:t>959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escolas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responderam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aos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questionários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gestores</w:t>
      </w:r>
      <w:r>
        <w:rPr>
          <w:color w:val="231F20"/>
          <w:spacing w:val="40"/>
          <w:sz w:val="20"/>
        </w:rPr>
        <w:t> </w:t>
      </w:r>
      <w:r>
        <w:rPr>
          <w:color w:val="231F20"/>
          <w:sz w:val="20"/>
        </w:rPr>
        <w:t>escolares, totalizando 959 gestores escolares respondentes;</w:t>
      </w:r>
    </w:p>
    <w:p>
      <w:pPr>
        <w:pStyle w:val="ListParagraph"/>
        <w:numPr>
          <w:ilvl w:val="0"/>
          <w:numId w:val="3"/>
        </w:numPr>
        <w:tabs>
          <w:tab w:pos="2366" w:val="left" w:leader="none"/>
        </w:tabs>
        <w:spacing w:line="249" w:lineRule="auto" w:before="115" w:after="0"/>
        <w:ind w:left="2366" w:right="1526" w:hanging="360"/>
        <w:jc w:val="left"/>
        <w:rPr>
          <w:sz w:val="20"/>
        </w:rPr>
      </w:pPr>
      <w:r>
        <w:rPr>
          <w:color w:val="231F20"/>
          <w:spacing w:val="-2"/>
          <w:sz w:val="20"/>
        </w:rPr>
        <w:t>873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escolas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responderam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ao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questionário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coordenadores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2"/>
          <w:sz w:val="20"/>
        </w:rPr>
        <w:t>pedagógicos, </w:t>
      </w:r>
      <w:r>
        <w:rPr>
          <w:color w:val="231F20"/>
          <w:sz w:val="20"/>
        </w:rPr>
        <w:t>totalizando 873 coordenadores pedagógicos respondentes;</w:t>
      </w:r>
    </w:p>
    <w:p>
      <w:pPr>
        <w:pStyle w:val="ListParagraph"/>
        <w:numPr>
          <w:ilvl w:val="0"/>
          <w:numId w:val="3"/>
        </w:numPr>
        <w:tabs>
          <w:tab w:pos="2366" w:val="left" w:leader="none"/>
        </w:tabs>
        <w:spacing w:line="249" w:lineRule="auto" w:before="115" w:after="0"/>
        <w:ind w:left="2366" w:right="1527" w:hanging="360"/>
        <w:jc w:val="left"/>
        <w:rPr>
          <w:sz w:val="20"/>
        </w:rPr>
      </w:pPr>
      <w:r>
        <w:rPr>
          <w:color w:val="231F20"/>
          <w:spacing w:val="-4"/>
          <w:sz w:val="20"/>
        </w:rPr>
        <w:t>985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escolas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responderam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ao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questionário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professores,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totalizando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pacing w:val="-4"/>
          <w:sz w:val="20"/>
        </w:rPr>
        <w:t>1.424 </w:t>
      </w:r>
      <w:r>
        <w:rPr>
          <w:color w:val="231F20"/>
          <w:sz w:val="20"/>
        </w:rPr>
        <w:t>professores respondentes; e</w:t>
      </w:r>
    </w:p>
    <w:p>
      <w:pPr>
        <w:pStyle w:val="ListParagraph"/>
        <w:numPr>
          <w:ilvl w:val="0"/>
          <w:numId w:val="3"/>
        </w:numPr>
        <w:tabs>
          <w:tab w:pos="2366" w:val="left" w:leader="none"/>
        </w:tabs>
        <w:spacing w:line="249" w:lineRule="auto" w:before="115" w:after="0"/>
        <w:ind w:left="2366" w:right="1519" w:hanging="360"/>
        <w:jc w:val="left"/>
        <w:rPr>
          <w:sz w:val="20"/>
        </w:rPr>
      </w:pPr>
      <w:r>
        <w:rPr>
          <w:color w:val="231F20"/>
          <w:sz w:val="20"/>
        </w:rPr>
        <w:t>1.001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escolas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que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responderam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questionário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de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alunos,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totalizando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7.192 alunos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respondentes.</w:t>
      </w:r>
    </w:p>
    <w:p>
      <w:pPr>
        <w:pStyle w:val="BodyText"/>
        <w:spacing w:line="249" w:lineRule="auto" w:before="115"/>
        <w:ind w:left="1807" w:right="1515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distribuição</w:t>
      </w:r>
      <w:r>
        <w:rPr>
          <w:color w:val="231F20"/>
          <w:spacing w:val="-12"/>
        </w:rPr>
        <w:t> </w:t>
      </w:r>
      <w:r>
        <w:rPr>
          <w:color w:val="231F20"/>
        </w:rPr>
        <w:t>das</w:t>
      </w:r>
      <w:r>
        <w:rPr>
          <w:color w:val="231F20"/>
          <w:spacing w:val="-13"/>
        </w:rPr>
        <w:t> </w:t>
      </w:r>
      <w:r>
        <w:rPr>
          <w:color w:val="231F20"/>
        </w:rPr>
        <w:t>taxas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resposta</w:t>
      </w:r>
      <w:r>
        <w:rPr>
          <w:color w:val="231F20"/>
          <w:spacing w:val="-12"/>
        </w:rPr>
        <w:t> </w:t>
      </w:r>
      <w:r>
        <w:rPr>
          <w:color w:val="231F20"/>
        </w:rPr>
        <w:t>é</w:t>
      </w:r>
      <w:r>
        <w:rPr>
          <w:color w:val="231F20"/>
          <w:spacing w:val="-13"/>
        </w:rPr>
        <w:t> </w:t>
      </w:r>
      <w:r>
        <w:rPr>
          <w:color w:val="231F20"/>
        </w:rPr>
        <w:t>variável</w:t>
      </w:r>
      <w:r>
        <w:rPr>
          <w:color w:val="231F20"/>
          <w:spacing w:val="-12"/>
        </w:rPr>
        <w:t> </w:t>
      </w:r>
      <w:r>
        <w:rPr>
          <w:color w:val="231F20"/>
        </w:rPr>
        <w:t>entre</w:t>
      </w:r>
      <w:r>
        <w:rPr>
          <w:color w:val="231F20"/>
          <w:spacing w:val="-13"/>
        </w:rPr>
        <w:t> </w:t>
      </w:r>
      <w:r>
        <w:rPr>
          <w:color w:val="231F20"/>
        </w:rPr>
        <w:t>as</w:t>
      </w:r>
      <w:r>
        <w:rPr>
          <w:color w:val="231F20"/>
          <w:spacing w:val="-12"/>
        </w:rPr>
        <w:t> </w:t>
      </w:r>
      <w:r>
        <w:rPr>
          <w:color w:val="231F20"/>
        </w:rPr>
        <w:t>regiões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as</w:t>
      </w:r>
      <w:r>
        <w:rPr>
          <w:color w:val="231F20"/>
          <w:spacing w:val="-13"/>
        </w:rPr>
        <w:t> </w:t>
      </w:r>
      <w:r>
        <w:rPr>
          <w:color w:val="231F20"/>
        </w:rPr>
        <w:t>dependências administrativas. Os resultados estão dispostos na Tabela 6.</w:t>
      </w:r>
    </w:p>
    <w:p>
      <w:pPr>
        <w:pStyle w:val="BodyText"/>
        <w:spacing w:line="249" w:lineRule="auto" w:before="115"/>
        <w:ind w:left="1807" w:right="1516" w:firstLine="198"/>
        <w:jc w:val="both"/>
      </w:pPr>
      <w:r>
        <w:rPr>
          <w:color w:val="231F20"/>
        </w:rPr>
        <w:t>Durante</w:t>
      </w:r>
      <w:r>
        <w:rPr>
          <w:color w:val="231F20"/>
          <w:spacing w:val="-13"/>
        </w:rPr>
        <w:t> </w:t>
      </w:r>
      <w:r>
        <w:rPr>
          <w:color w:val="231F20"/>
        </w:rPr>
        <w:t>o</w:t>
      </w:r>
      <w:r>
        <w:rPr>
          <w:color w:val="231F20"/>
          <w:spacing w:val="-12"/>
        </w:rPr>
        <w:t> </w:t>
      </w:r>
      <w:r>
        <w:rPr>
          <w:color w:val="231F20"/>
        </w:rPr>
        <w:t>processo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coleta</w:t>
      </w:r>
      <w:r>
        <w:rPr>
          <w:color w:val="231F20"/>
          <w:spacing w:val="-13"/>
        </w:rPr>
        <w:t> </w:t>
      </w:r>
      <w:r>
        <w:rPr>
          <w:color w:val="231F20"/>
        </w:rPr>
        <w:t>em</w:t>
      </w:r>
      <w:r>
        <w:rPr>
          <w:color w:val="231F20"/>
          <w:spacing w:val="-12"/>
        </w:rPr>
        <w:t> </w:t>
      </w:r>
      <w:r>
        <w:rPr>
          <w:color w:val="231F20"/>
        </w:rPr>
        <w:t>campo,</w:t>
      </w:r>
      <w:r>
        <w:rPr>
          <w:color w:val="231F20"/>
          <w:spacing w:val="-13"/>
        </w:rPr>
        <w:t> </w:t>
      </w:r>
      <w:r>
        <w:rPr>
          <w:color w:val="231F20"/>
        </w:rPr>
        <w:t>um</w:t>
      </w:r>
      <w:r>
        <w:rPr>
          <w:color w:val="231F20"/>
          <w:spacing w:val="-12"/>
        </w:rPr>
        <w:t> </w:t>
      </w:r>
      <w:r>
        <w:rPr>
          <w:color w:val="231F20"/>
        </w:rPr>
        <w:t>dos</w:t>
      </w:r>
      <w:r>
        <w:rPr>
          <w:color w:val="231F20"/>
          <w:spacing w:val="-13"/>
        </w:rPr>
        <w:t> </w:t>
      </w:r>
      <w:r>
        <w:rPr>
          <w:color w:val="231F20"/>
        </w:rPr>
        <w:t>estratos</w:t>
      </w:r>
      <w:r>
        <w:rPr>
          <w:color w:val="231F20"/>
          <w:spacing w:val="-12"/>
        </w:rPr>
        <w:t> </w:t>
      </w:r>
      <w:r>
        <w:rPr>
          <w:color w:val="231F20"/>
        </w:rPr>
        <w:t>amostrais</w:t>
      </w:r>
      <w:r>
        <w:rPr>
          <w:color w:val="231F20"/>
          <w:spacing w:val="-13"/>
        </w:rPr>
        <w:t> </w:t>
      </w:r>
      <w:r>
        <w:rPr>
          <w:color w:val="231F20"/>
        </w:rPr>
        <w:t>de</w:t>
      </w:r>
      <w:r>
        <w:rPr>
          <w:color w:val="231F20"/>
          <w:spacing w:val="-12"/>
        </w:rPr>
        <w:t> </w:t>
      </w:r>
      <w:r>
        <w:rPr>
          <w:color w:val="231F20"/>
        </w:rPr>
        <w:t>seleção</w:t>
      </w:r>
      <w:r>
        <w:rPr>
          <w:color w:val="231F20"/>
          <w:spacing w:val="-13"/>
        </w:rPr>
        <w:t> </w:t>
      </w:r>
      <w:r>
        <w:rPr>
          <w:color w:val="231F20"/>
        </w:rPr>
        <w:t>da </w:t>
      </w:r>
      <w:r>
        <w:rPr>
          <w:color w:val="231F20"/>
          <w:spacing w:val="-2"/>
        </w:rPr>
        <w:t>pesquisa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teve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nenhuma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escola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respondente.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conjunto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escolas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desse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estrato </w:t>
      </w:r>
      <w:r>
        <w:rPr>
          <w:color w:val="231F20"/>
          <w:spacing w:val="-4"/>
        </w:rPr>
        <w:t>foi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excluído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população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(quatro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escolas).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final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representado </w:t>
      </w:r>
      <w:r>
        <w:rPr>
          <w:color w:val="231F20"/>
        </w:rPr>
        <w:t>pelos</w:t>
      </w:r>
      <w:r>
        <w:rPr>
          <w:color w:val="231F20"/>
          <w:spacing w:val="-7"/>
        </w:rPr>
        <w:t> </w:t>
      </w:r>
      <w:r>
        <w:rPr>
          <w:color w:val="231F20"/>
        </w:rPr>
        <w:t>resultados</w:t>
      </w:r>
      <w:r>
        <w:rPr>
          <w:color w:val="231F20"/>
          <w:spacing w:val="-7"/>
        </w:rPr>
        <w:t> </w:t>
      </w:r>
      <w:r>
        <w:rPr>
          <w:color w:val="231F20"/>
        </w:rPr>
        <w:t>da</w:t>
      </w:r>
      <w:r>
        <w:rPr>
          <w:color w:val="231F20"/>
          <w:spacing w:val="-7"/>
        </w:rPr>
        <w:t> </w:t>
      </w:r>
      <w:r>
        <w:rPr>
          <w:color w:val="231F20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</w:rPr>
        <w:t>é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131.800</w:t>
      </w:r>
      <w:r>
        <w:rPr>
          <w:color w:val="231F20"/>
          <w:spacing w:val="-7"/>
        </w:rPr>
        <w:t> </w:t>
      </w:r>
      <w:r>
        <w:rPr>
          <w:color w:val="231F20"/>
        </w:rPr>
        <w:t>escolas.</w:t>
      </w:r>
    </w:p>
    <w:p>
      <w:pPr>
        <w:pStyle w:val="BodyText"/>
      </w:pPr>
    </w:p>
    <w:p>
      <w:pPr>
        <w:pStyle w:val="BodyText"/>
        <w:spacing w:before="76"/>
      </w:pPr>
    </w:p>
    <w:p>
      <w:pPr>
        <w:spacing w:before="0"/>
        <w:ind w:left="957" w:right="0" w:firstLine="0"/>
        <w:jc w:val="left"/>
        <w:rPr>
          <w:rFonts w:ascii="Verdana"/>
          <w:sz w:val="12"/>
        </w:rPr>
      </w:pPr>
      <w:r>
        <w:rPr>
          <w:rFonts w:ascii="Verdana"/>
          <w:color w:val="231F20"/>
          <w:sz w:val="12"/>
        </w:rPr>
        <w:t>TABELA</w:t>
      </w:r>
      <w:r>
        <w:rPr>
          <w:rFonts w:ascii="Verdana"/>
          <w:color w:val="231F20"/>
          <w:spacing w:val="22"/>
          <w:sz w:val="12"/>
        </w:rPr>
        <w:t> </w:t>
      </w:r>
      <w:r>
        <w:rPr>
          <w:rFonts w:ascii="Verdana"/>
          <w:color w:val="231F20"/>
          <w:spacing w:val="-10"/>
          <w:sz w:val="12"/>
        </w:rPr>
        <w:t>6</w:t>
      </w:r>
    </w:p>
    <w:p>
      <w:pPr>
        <w:spacing w:line="254" w:lineRule="auto" w:before="39"/>
        <w:ind w:left="957" w:right="989" w:firstLine="0"/>
        <w:jc w:val="left"/>
        <w:rPr>
          <w:rFonts w:ascii="Arial Black" w:hAnsi="Arial Black"/>
          <w:sz w:val="16"/>
        </w:rPr>
      </w:pPr>
      <w:r>
        <w:rPr>
          <w:rFonts w:ascii="Arial Black" w:hAnsi="Arial Black"/>
          <w:color w:val="231F20"/>
          <w:spacing w:val="-10"/>
          <w:sz w:val="16"/>
        </w:rPr>
        <w:t>TAXA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RESPOSTA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ESCOLAS,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SEGUNDO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UF,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DEPENDÊNCIA</w:t>
      </w:r>
      <w:r>
        <w:rPr>
          <w:rFonts w:ascii="Arial Black" w:hAnsi="Arial Black"/>
          <w:color w:val="231F20"/>
          <w:spacing w:val="-21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ADMINISTRATIVA</w:t>
      </w:r>
      <w:r>
        <w:rPr>
          <w:rFonts w:ascii="Arial Black" w:hAnsi="Arial Black"/>
          <w:color w:val="231F20"/>
          <w:spacing w:val="-17"/>
          <w:sz w:val="16"/>
        </w:rPr>
        <w:t> </w:t>
      </w:r>
      <w:r>
        <w:rPr>
          <w:rFonts w:ascii="Arial Black" w:hAnsi="Arial Black"/>
          <w:color w:val="231F20"/>
          <w:spacing w:val="-10"/>
          <w:sz w:val="16"/>
        </w:rPr>
        <w:t>E </w:t>
      </w:r>
      <w:r>
        <w:rPr>
          <w:rFonts w:ascii="Arial Black" w:hAnsi="Arial Black"/>
          <w:color w:val="231F20"/>
          <w:spacing w:val="-2"/>
          <w:sz w:val="16"/>
        </w:rPr>
        <w:t>LOCALIZAÇÃO</w:t>
      </w:r>
    </w:p>
    <w:p>
      <w:pPr>
        <w:pStyle w:val="BodyText"/>
        <w:spacing w:before="9"/>
        <w:rPr>
          <w:rFonts w:ascii="Arial Black"/>
          <w:sz w:val="11"/>
        </w:rPr>
      </w:pPr>
    </w:p>
    <w:tbl>
      <w:tblPr>
        <w:tblW w:w="0" w:type="auto"/>
        <w:jc w:val="left"/>
        <w:tblInd w:w="97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3401"/>
        <w:gridCol w:w="1927"/>
      </w:tblGrid>
      <w:tr>
        <w:trPr>
          <w:trHeight w:val="350" w:hRule="atLeast"/>
        </w:trPr>
        <w:tc>
          <w:tcPr>
            <w:tcW w:w="19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1" w:type="dxa"/>
            <w:shd w:val="clear" w:color="auto" w:fill="C9302E"/>
          </w:tcPr>
          <w:p>
            <w:pPr>
              <w:pStyle w:val="TableParagraph"/>
              <w:spacing w:before="78"/>
              <w:ind w:left="8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Unidades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da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federação</w:t>
            </w:r>
          </w:p>
        </w:tc>
        <w:tc>
          <w:tcPr>
            <w:tcW w:w="1927" w:type="dxa"/>
            <w:shd w:val="clear" w:color="auto" w:fill="C9302E"/>
          </w:tcPr>
          <w:p>
            <w:pPr>
              <w:pStyle w:val="TableParagraph"/>
              <w:spacing w:before="7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resposta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7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Norte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Acre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Amapá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Amazonas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4"/>
                <w:sz w:val="16"/>
              </w:rPr>
              <w:t>Pará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66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Rondônia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Roraima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91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Tocantins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89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146"/>
              <w:ind w:left="0"/>
              <w:rPr>
                <w:rFonts w:ascii="Arial Black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Nordeste</w:t>
            </w: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Alagoas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Bahia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Ceará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80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Maranhão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65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Paraíba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84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Pernambuco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81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Piauí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72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Norte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74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Sergipe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50</w:t>
            </w:r>
          </w:p>
        </w:tc>
      </w:tr>
    </w:tbl>
    <w:p>
      <w:pPr>
        <w:spacing w:before="62"/>
        <w:ind w:left="0" w:right="1522" w:firstLine="0"/>
        <w:jc w:val="right"/>
        <w:rPr>
          <w:rFonts w:ascii="Noto Sans Symbols2" w:hAnsi="Noto Sans Symbols2" w:cs="Noto Sans Symbols2" w:eastAsia="Noto Sans Symbols2"/>
          <w:sz w:val="12"/>
          <w:szCs w:val="12"/>
        </w:rPr>
      </w:pPr>
      <w:r>
        <w:rPr>
          <w:rFonts w:ascii="Verdana" w:hAnsi="Verdana" w:cs="Verdana" w:eastAsia="Verdana"/>
          <w:color w:val="E2917D"/>
          <w:spacing w:val="-2"/>
          <w:sz w:val="12"/>
          <w:szCs w:val="12"/>
        </w:rPr>
        <w:t>CONTINUA</w:t>
      </w:r>
      <w:r>
        <w:rPr>
          <w:rFonts w:ascii="Verdana" w:hAnsi="Verdana" w:cs="Verdana" w:eastAsia="Verdana"/>
          <w:color w:val="E2917D"/>
          <w:spacing w:val="-5"/>
          <w:sz w:val="12"/>
          <w:szCs w:val="12"/>
        </w:rPr>
        <w:t> </w:t>
      </w:r>
      <w:r>
        <w:rPr>
          <w:rFonts w:ascii="Noto Sans Symbols2" w:hAnsi="Noto Sans Symbols2" w:cs="Noto Sans Symbols2" w:eastAsia="Noto Sans Symbols2"/>
          <w:color w:val="E2917D"/>
          <w:spacing w:val="-10"/>
          <w:sz w:val="12"/>
          <w:szCs w:val="12"/>
        </w:rPr>
        <w:t>⯈</w:t>
      </w:r>
    </w:p>
    <w:p>
      <w:pPr>
        <w:spacing w:after="0"/>
        <w:jc w:val="right"/>
        <w:rPr>
          <w:rFonts w:ascii="Noto Sans Symbols2" w:hAnsi="Noto Sans Symbols2" w:cs="Noto Sans Symbols2" w:eastAsia="Noto Sans Symbols2"/>
          <w:sz w:val="12"/>
          <w:szCs w:val="12"/>
        </w:rPr>
        <w:sectPr>
          <w:pgSz w:w="10780" w:h="14750"/>
          <w:pgMar w:header="0" w:footer="680" w:top="880" w:bottom="740" w:left="460" w:right="460"/>
        </w:sectPr>
      </w:pPr>
    </w:p>
    <w:p>
      <w:pPr>
        <w:pStyle w:val="BodyText"/>
        <w:rPr>
          <w:rFonts w:ascii="Noto Sans Symbols2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1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822440" cy="936053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822440" cy="9360535"/>
                          <a:chExt cx="6822440" cy="936053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373468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3734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12"/>
                            <a:ext cx="6822440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2440" h="9360535">
                                <a:moveTo>
                                  <a:pt x="6821995" y="647788"/>
                                </a:moveTo>
                                <a:lnTo>
                                  <a:pt x="455714" y="647788"/>
                                </a:lnTo>
                                <a:lnTo>
                                  <a:pt x="455714" y="0"/>
                                </a:lnTo>
                                <a:lnTo>
                                  <a:pt x="451904" y="0"/>
                                </a:lnTo>
                                <a:lnTo>
                                  <a:pt x="451904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451904" y="651598"/>
                                </a:lnTo>
                                <a:lnTo>
                                  <a:pt x="451904" y="2421001"/>
                                </a:lnTo>
                                <a:lnTo>
                                  <a:pt x="0" y="2421001"/>
                                </a:lnTo>
                                <a:lnTo>
                                  <a:pt x="0" y="2424811"/>
                                </a:lnTo>
                                <a:lnTo>
                                  <a:pt x="451904" y="2424811"/>
                                </a:lnTo>
                                <a:lnTo>
                                  <a:pt x="451904" y="4233596"/>
                                </a:lnTo>
                                <a:lnTo>
                                  <a:pt x="0" y="4233596"/>
                                </a:lnTo>
                                <a:lnTo>
                                  <a:pt x="0" y="4237406"/>
                                </a:lnTo>
                                <a:lnTo>
                                  <a:pt x="451904" y="4237406"/>
                                </a:lnTo>
                                <a:lnTo>
                                  <a:pt x="451904" y="9359989"/>
                                </a:lnTo>
                                <a:lnTo>
                                  <a:pt x="455714" y="9359989"/>
                                </a:lnTo>
                                <a:lnTo>
                                  <a:pt x="455714" y="4237406"/>
                                </a:lnTo>
                                <a:lnTo>
                                  <a:pt x="455714" y="4233596"/>
                                </a:lnTo>
                                <a:lnTo>
                                  <a:pt x="455714" y="651598"/>
                                </a:lnTo>
                                <a:lnTo>
                                  <a:pt x="6821995" y="651598"/>
                                </a:lnTo>
                                <a:lnTo>
                                  <a:pt x="6821995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1pt;margin-top:.0pt;width:537.2pt;height:737.05pt;mso-position-horizontal-relative:page;mso-position-vertical-relative:page;z-index:-16633344" id="docshapegroup64" coordorigin="0,0" coordsize="10744,14741">
                <v:rect style="position:absolute;left:588;top:1020;width:130;height:2796" id="docshape65" filled="true" fillcolor="#c9302e" stroked="false">
                  <v:fill type="solid"/>
                </v:rect>
                <v:rect style="position:absolute;left:0;top:3815;width:589;height:2858" id="docshape66" filled="true" fillcolor="#f2cec1" stroked="false">
                  <v:fill type="solid"/>
                </v:rect>
                <v:shape style="position:absolute;left:0;top:0;width:10744;height:14741" id="docshape67" coordorigin="0,0" coordsize="10744,14741" path="m10743,1020l718,1020,718,0,712,0,712,1020,0,1020,0,1026,712,1026,712,3813,0,3813,0,3819,712,3819,712,6667,0,6667,0,6673,712,6673,712,14740,718,14740,718,6673,718,6667,718,1026,10743,1026,10743,1020xe" filled="true" fillcolor="#939598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rPr>
          <w:rFonts w:ascii="Noto Sans Symbols2"/>
          <w:sz w:val="12"/>
        </w:rPr>
      </w:pPr>
    </w:p>
    <w:p>
      <w:pPr>
        <w:pStyle w:val="BodyText"/>
        <w:spacing w:before="106"/>
        <w:rPr>
          <w:rFonts w:ascii="Noto Sans Symbols2"/>
          <w:sz w:val="12"/>
        </w:rPr>
      </w:pPr>
    </w:p>
    <w:p>
      <w:pPr>
        <w:spacing w:before="0" w:after="34"/>
        <w:ind w:left="1524" w:right="0" w:firstLine="0"/>
        <w:jc w:val="left"/>
        <w:rPr>
          <w:rFonts w:ascii="Verdana" w:hAnsi="Verdana" w:cs="Verdana" w:eastAsia="Verdana"/>
          <w:sz w:val="12"/>
          <w:szCs w:val="12"/>
        </w:rPr>
      </w:pPr>
      <w:r>
        <w:rPr>
          <w:rFonts w:ascii="Noto Sans Symbols2" w:hAnsi="Noto Sans Symbols2" w:cs="Noto Sans Symbols2" w:eastAsia="Noto Sans Symbols2"/>
          <w:color w:val="E2917D"/>
          <w:w w:val="105"/>
          <w:sz w:val="12"/>
          <w:szCs w:val="12"/>
        </w:rPr>
        <w:t>⯈</w:t>
      </w:r>
      <w:r>
        <w:rPr>
          <w:rFonts w:ascii="Noto Sans Symbols2" w:hAnsi="Noto Sans Symbols2" w:cs="Noto Sans Symbols2" w:eastAsia="Noto Sans Symbols2"/>
          <w:color w:val="E2917D"/>
          <w:spacing w:val="-8"/>
          <w:w w:val="105"/>
          <w:sz w:val="12"/>
          <w:szCs w:val="12"/>
        </w:rPr>
        <w:t> </w:t>
      </w:r>
      <w:r>
        <w:rPr>
          <w:rFonts w:ascii="Verdana" w:hAnsi="Verdana" w:cs="Verdana" w:eastAsia="Verdana"/>
          <w:color w:val="E2917D"/>
          <w:spacing w:val="-2"/>
          <w:w w:val="105"/>
          <w:sz w:val="12"/>
          <w:szCs w:val="12"/>
        </w:rPr>
        <w:t>CONCLUSÃO</w:t>
      </w:r>
    </w:p>
    <w:tbl>
      <w:tblPr>
        <w:tblW w:w="0" w:type="auto"/>
        <w:jc w:val="left"/>
        <w:tblInd w:w="15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3401"/>
        <w:gridCol w:w="1927"/>
      </w:tblGrid>
      <w:tr>
        <w:trPr>
          <w:trHeight w:val="350" w:hRule="atLeast"/>
        </w:trPr>
        <w:tc>
          <w:tcPr>
            <w:tcW w:w="19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1" w:type="dxa"/>
            <w:shd w:val="clear" w:color="auto" w:fill="C9302E"/>
          </w:tcPr>
          <w:p>
            <w:pPr>
              <w:pStyle w:val="TableParagraph"/>
              <w:spacing w:before="78"/>
              <w:ind w:left="85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Unidades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da</w:t>
            </w:r>
            <w:r>
              <w:rPr>
                <w:b/>
                <w:color w:val="FFFFFF"/>
                <w:spacing w:val="10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federação</w:t>
            </w:r>
          </w:p>
        </w:tc>
        <w:tc>
          <w:tcPr>
            <w:tcW w:w="1927" w:type="dxa"/>
            <w:shd w:val="clear" w:color="auto" w:fill="C9302E"/>
          </w:tcPr>
          <w:p>
            <w:pPr>
              <w:pStyle w:val="TableParagraph"/>
              <w:spacing w:before="7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resposta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Sudeste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Espírito</w:t>
            </w:r>
            <w:r>
              <w:rPr>
                <w:b/>
                <w:color w:val="231F20"/>
                <w:spacing w:val="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Santo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Minas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Gerais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-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16"/>
              </w:rPr>
              <w:t>Janeiro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46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São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4"/>
                <w:sz w:val="16"/>
              </w:rPr>
              <w:t>Paulo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71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8E3DB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7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Região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5"/>
                <w:sz w:val="16"/>
              </w:rPr>
              <w:t>Sul</w:t>
            </w: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Paraná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Rio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Grande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88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8E3DB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Santa</w:t>
            </w:r>
            <w:r>
              <w:rPr>
                <w:b/>
                <w:color w:val="231F20"/>
                <w:spacing w:val="-8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Catarina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78</w:t>
            </w:r>
          </w:p>
        </w:tc>
      </w:tr>
      <w:tr>
        <w:trPr>
          <w:trHeight w:val="334" w:hRule="atLeast"/>
        </w:trPr>
        <w:tc>
          <w:tcPr>
            <w:tcW w:w="1984" w:type="dxa"/>
            <w:vMerge w:val="restart"/>
            <w:shd w:val="clear" w:color="auto" w:fill="F2CEC1"/>
          </w:tcPr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0"/>
              <w:ind w:left="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Região</w:t>
            </w:r>
            <w:r>
              <w:rPr>
                <w:b/>
                <w:color w:val="231F20"/>
                <w:spacing w:val="2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Centro-</w:t>
            </w:r>
            <w:r>
              <w:rPr>
                <w:b/>
                <w:color w:val="231F20"/>
                <w:spacing w:val="-2"/>
                <w:sz w:val="16"/>
              </w:rPr>
              <w:t>Oeste</w:t>
            </w: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90"/>
                <w:sz w:val="16"/>
              </w:rPr>
              <w:t>Distrito</w:t>
            </w:r>
            <w:r>
              <w:rPr>
                <w:b/>
                <w:color w:val="231F20"/>
                <w:spacing w:val="1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67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95"/>
                <w:sz w:val="16"/>
              </w:rPr>
              <w:t>Goiás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83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Mato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Grosso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79</w:t>
            </w:r>
          </w:p>
        </w:tc>
      </w:tr>
      <w:tr>
        <w:trPr>
          <w:trHeight w:val="334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F2CEC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90"/>
                <w:sz w:val="16"/>
              </w:rPr>
              <w:t>Mato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Grosso</w:t>
            </w:r>
            <w:r>
              <w:rPr>
                <w:b/>
                <w:color w:val="231F20"/>
                <w:spacing w:val="10"/>
                <w:sz w:val="16"/>
              </w:rPr>
              <w:t> </w:t>
            </w:r>
            <w:r>
              <w:rPr>
                <w:b/>
                <w:color w:val="231F20"/>
                <w:w w:val="90"/>
                <w:sz w:val="16"/>
              </w:rPr>
              <w:t>do</w:t>
            </w:r>
            <w:r>
              <w:rPr>
                <w:b/>
                <w:color w:val="231F20"/>
                <w:spacing w:val="11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90"/>
                <w:sz w:val="16"/>
              </w:rPr>
              <w:t>Sul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84</w:t>
            </w:r>
          </w:p>
        </w:tc>
      </w:tr>
      <w:tr>
        <w:trPr>
          <w:trHeight w:val="350" w:hRule="atLeast"/>
        </w:trPr>
        <w:tc>
          <w:tcPr>
            <w:tcW w:w="5385" w:type="dxa"/>
            <w:gridSpan w:val="2"/>
            <w:shd w:val="clear" w:color="auto" w:fill="C9302E"/>
          </w:tcPr>
          <w:p>
            <w:pPr>
              <w:pStyle w:val="TableParagraph"/>
              <w:spacing w:before="78"/>
              <w:ind w:left="1644"/>
              <w:rPr>
                <w:b/>
                <w:sz w:val="18"/>
              </w:rPr>
            </w:pPr>
            <w:r>
              <w:rPr>
                <w:b/>
                <w:color w:val="FFFFFF"/>
                <w:spacing w:val="2"/>
                <w:sz w:val="18"/>
              </w:rPr>
              <w:t>Dependência</w:t>
            </w:r>
            <w:r>
              <w:rPr>
                <w:b/>
                <w:color w:val="FFFFFF"/>
                <w:spacing w:val="13"/>
                <w:sz w:val="18"/>
              </w:rPr>
              <w:t> </w:t>
            </w:r>
            <w:r>
              <w:rPr>
                <w:b/>
                <w:color w:val="FFFFFF"/>
                <w:spacing w:val="-2"/>
                <w:sz w:val="18"/>
              </w:rPr>
              <w:t>administrativa</w:t>
            </w:r>
          </w:p>
        </w:tc>
        <w:tc>
          <w:tcPr>
            <w:tcW w:w="1927" w:type="dxa"/>
            <w:shd w:val="clear" w:color="auto" w:fill="C9302E"/>
          </w:tcPr>
          <w:p>
            <w:pPr>
              <w:pStyle w:val="TableParagraph"/>
              <w:spacing w:before="7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resposta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Federal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78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Estadual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84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Municipal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83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Particular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39</w:t>
            </w:r>
          </w:p>
        </w:tc>
      </w:tr>
      <w:tr>
        <w:trPr>
          <w:trHeight w:val="350" w:hRule="atLeast"/>
        </w:trPr>
        <w:tc>
          <w:tcPr>
            <w:tcW w:w="5385" w:type="dxa"/>
            <w:gridSpan w:val="2"/>
            <w:shd w:val="clear" w:color="auto" w:fill="C9302E"/>
          </w:tcPr>
          <w:p>
            <w:pPr>
              <w:pStyle w:val="TableParagraph"/>
              <w:spacing w:before="78"/>
              <w:ind w:left="2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pacing w:val="-2"/>
                <w:sz w:val="18"/>
              </w:rPr>
              <w:t>Localização</w:t>
            </w:r>
          </w:p>
        </w:tc>
        <w:tc>
          <w:tcPr>
            <w:tcW w:w="1927" w:type="dxa"/>
            <w:shd w:val="clear" w:color="auto" w:fill="C9302E"/>
          </w:tcPr>
          <w:p>
            <w:pPr>
              <w:pStyle w:val="TableParagraph"/>
              <w:spacing w:before="78"/>
              <w:ind w:left="25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Taxa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resposta</w:t>
            </w:r>
            <w:r>
              <w:rPr>
                <w:b/>
                <w:color w:val="FFFFFF"/>
                <w:spacing w:val="9"/>
                <w:sz w:val="18"/>
              </w:rPr>
              <w:t> </w:t>
            </w:r>
            <w:r>
              <w:rPr>
                <w:b/>
                <w:color w:val="FFFFFF"/>
                <w:spacing w:val="-5"/>
                <w:sz w:val="18"/>
              </w:rPr>
              <w:t>(%)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8E3DB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Urbana</w:t>
            </w:r>
          </w:p>
        </w:tc>
        <w:tc>
          <w:tcPr>
            <w:tcW w:w="1927" w:type="dxa"/>
            <w:shd w:val="clear" w:color="auto" w:fill="F8E3DB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74</w:t>
            </w:r>
          </w:p>
        </w:tc>
      </w:tr>
      <w:tr>
        <w:trPr>
          <w:trHeight w:val="334" w:hRule="atLeast"/>
        </w:trPr>
        <w:tc>
          <w:tcPr>
            <w:tcW w:w="5385" w:type="dxa"/>
            <w:gridSpan w:val="2"/>
            <w:shd w:val="clear" w:color="auto" w:fill="F2CEC1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Rural</w:t>
            </w:r>
          </w:p>
        </w:tc>
        <w:tc>
          <w:tcPr>
            <w:tcW w:w="1927" w:type="dxa"/>
            <w:shd w:val="clear" w:color="auto" w:fill="F2CEC1"/>
          </w:tcPr>
          <w:p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color w:val="231F20"/>
                <w:spacing w:val="-5"/>
                <w:w w:val="115"/>
                <w:sz w:val="16"/>
              </w:rPr>
              <w:t>70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0780" w:h="14750"/>
          <w:pgMar w:header="0" w:footer="680" w:top="840" w:bottom="880" w:left="460" w:right="460"/>
        </w:sectPr>
      </w:pPr>
    </w:p>
    <w:p>
      <w:pPr>
        <w:pStyle w:val="BodyText"/>
        <w:rPr>
          <w:rFonts w:asci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83648">
                <wp:simplePos x="0" y="0"/>
                <wp:positionH relativeFrom="page">
                  <wp:posOffset>36000</wp:posOffset>
                </wp:positionH>
                <wp:positionV relativeFrom="page">
                  <wp:posOffset>0</wp:posOffset>
                </wp:positionV>
                <wp:extent cx="6804025" cy="936053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804025" cy="9360535"/>
                          <a:chExt cx="6804025" cy="936053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6348289" y="647788"/>
                            <a:ext cx="82550" cy="1775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1775460">
                                <a:moveTo>
                                  <a:pt x="822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5117"/>
                                </a:lnTo>
                                <a:lnTo>
                                  <a:pt x="82245" y="1775117"/>
                                </a:lnTo>
                                <a:lnTo>
                                  <a:pt x="82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302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430534" y="2422905"/>
                            <a:ext cx="374015" cy="1814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814830">
                                <a:moveTo>
                                  <a:pt x="0" y="1814499"/>
                                </a:moveTo>
                                <a:lnTo>
                                  <a:pt x="373468" y="1814499"/>
                                </a:lnTo>
                                <a:lnTo>
                                  <a:pt x="3734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14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CE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8" y="12"/>
                            <a:ext cx="6804025" cy="9360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4025" h="9360535">
                                <a:moveTo>
                                  <a:pt x="6803999" y="647788"/>
                                </a:moveTo>
                                <a:lnTo>
                                  <a:pt x="6352095" y="647788"/>
                                </a:lnTo>
                                <a:lnTo>
                                  <a:pt x="6352095" y="0"/>
                                </a:lnTo>
                                <a:lnTo>
                                  <a:pt x="6348285" y="0"/>
                                </a:lnTo>
                                <a:lnTo>
                                  <a:pt x="6348285" y="647788"/>
                                </a:lnTo>
                                <a:lnTo>
                                  <a:pt x="0" y="647788"/>
                                </a:lnTo>
                                <a:lnTo>
                                  <a:pt x="0" y="651598"/>
                                </a:lnTo>
                                <a:lnTo>
                                  <a:pt x="6348285" y="651598"/>
                                </a:lnTo>
                                <a:lnTo>
                                  <a:pt x="6348285" y="9359989"/>
                                </a:lnTo>
                                <a:lnTo>
                                  <a:pt x="6352095" y="9359989"/>
                                </a:lnTo>
                                <a:lnTo>
                                  <a:pt x="6352095" y="4237406"/>
                                </a:lnTo>
                                <a:lnTo>
                                  <a:pt x="6803999" y="4237406"/>
                                </a:lnTo>
                                <a:lnTo>
                                  <a:pt x="6803999" y="4233596"/>
                                </a:lnTo>
                                <a:lnTo>
                                  <a:pt x="6352095" y="4233596"/>
                                </a:lnTo>
                                <a:lnTo>
                                  <a:pt x="6352095" y="2424811"/>
                                </a:lnTo>
                                <a:lnTo>
                                  <a:pt x="6803999" y="2424811"/>
                                </a:lnTo>
                                <a:lnTo>
                                  <a:pt x="6803999" y="2421001"/>
                                </a:lnTo>
                                <a:lnTo>
                                  <a:pt x="6352095" y="2421001"/>
                                </a:lnTo>
                                <a:lnTo>
                                  <a:pt x="6352095" y="651598"/>
                                </a:lnTo>
                                <a:lnTo>
                                  <a:pt x="6803999" y="651598"/>
                                </a:lnTo>
                                <a:lnTo>
                                  <a:pt x="6803999" y="6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863998" y="2664701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863998" y="3579101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863998" y="5255501"/>
                            <a:ext cx="22644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4410" h="0">
                                <a:moveTo>
                                  <a:pt x="0" y="0"/>
                                </a:moveTo>
                                <a:lnTo>
                                  <a:pt x="22638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83470pt;margin-top:.0pt;width:535.75pt;height:737.05pt;mso-position-horizontal-relative:page;mso-position-vertical-relative:page;z-index:-16632832" id="docshapegroup68" coordorigin="57,0" coordsize="10715,14741">
                <v:rect style="position:absolute;left:10054;top:1020;width:130;height:2796" id="docshape69" filled="true" fillcolor="#c9302e" stroked="false">
                  <v:fill type="solid"/>
                </v:rect>
                <v:rect style="position:absolute;left:10183;top:3815;width:589;height:2858" id="docshape70" filled="true" fillcolor="#f2cec1" stroked="false">
                  <v:fill type="solid"/>
                </v:rect>
                <v:shape style="position:absolute;left:56;top:0;width:10715;height:14741" id="docshape71" coordorigin="57,0" coordsize="10715,14741" path="m10772,1020l10060,1020,10060,0,10054,0,10054,1020,57,1020,57,1026,10054,1026,10054,14740,10060,14740,10060,6673,10772,6673,10772,6667,10060,6667,10060,3819,10772,3819,10772,3813,10060,3813,10060,1026,10772,1026,10772,1020xe" filled="true" fillcolor="#939598" stroked="false">
                  <v:path arrowok="t"/>
                  <v:fill type="solid"/>
                </v:shape>
                <v:line style="position:absolute" from="1417,4196" to="4982,4196" stroked="true" strokeweight=".3pt" strokecolor="#939598">
                  <v:stroke dashstyle="solid"/>
                </v:line>
                <v:line style="position:absolute" from="1417,5636" to="4982,5636" stroked="true" strokeweight=".3pt" strokecolor="#939598">
                  <v:stroke dashstyle="solid"/>
                </v:line>
                <v:line style="position:absolute" from="1417,8276" to="4982,8276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rPr>
          <w:rFonts w:ascii="Verdana"/>
          <w:sz w:val="28"/>
        </w:rPr>
      </w:pPr>
    </w:p>
    <w:p>
      <w:pPr>
        <w:pStyle w:val="BodyText"/>
        <w:rPr>
          <w:rFonts w:ascii="Verdana"/>
          <w:sz w:val="28"/>
        </w:rPr>
      </w:pPr>
    </w:p>
    <w:p>
      <w:pPr>
        <w:pStyle w:val="BodyText"/>
        <w:spacing w:before="117"/>
        <w:rPr>
          <w:rFonts w:ascii="Verdana"/>
          <w:sz w:val="28"/>
        </w:rPr>
      </w:pPr>
    </w:p>
    <w:p>
      <w:pPr>
        <w:pStyle w:val="Heading1"/>
      </w:pPr>
      <w:r>
        <w:rPr>
          <w:color w:val="231F20"/>
          <w:spacing w:val="-2"/>
          <w:w w:val="105"/>
        </w:rPr>
        <w:t>Referências</w:t>
      </w:r>
    </w:p>
    <w:p>
      <w:pPr>
        <w:spacing w:line="249" w:lineRule="auto" w:before="252"/>
        <w:ind w:left="957" w:right="5315" w:firstLine="0"/>
        <w:jc w:val="both"/>
        <w:rPr>
          <w:sz w:val="20"/>
        </w:rPr>
      </w:pPr>
      <w:r>
        <w:rPr>
          <w:color w:val="231F20"/>
          <w:spacing w:val="-6"/>
          <w:sz w:val="20"/>
        </w:rPr>
        <w:t>Ministério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da Educação. (2018). </w:t>
      </w:r>
      <w:r>
        <w:rPr>
          <w:i/>
          <w:color w:val="231F20"/>
          <w:spacing w:val="-6"/>
          <w:sz w:val="20"/>
        </w:rPr>
        <w:t>Base Nacional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pacing w:val="-2"/>
          <w:sz w:val="20"/>
        </w:rPr>
        <w:t>Comum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Curricular: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educação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é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a</w:t>
      </w:r>
      <w:r>
        <w:rPr>
          <w:i/>
          <w:color w:val="231F20"/>
          <w:spacing w:val="-11"/>
          <w:sz w:val="20"/>
        </w:rPr>
        <w:t> </w:t>
      </w:r>
      <w:r>
        <w:rPr>
          <w:i/>
          <w:color w:val="231F20"/>
          <w:spacing w:val="-2"/>
          <w:sz w:val="20"/>
        </w:rPr>
        <w:t>base</w:t>
      </w:r>
      <w:r>
        <w:rPr>
          <w:color w:val="231F20"/>
          <w:spacing w:val="-2"/>
          <w:sz w:val="20"/>
        </w:rPr>
        <w:t>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http:// </w:t>
      </w:r>
      <w:hyperlink r:id="rId13">
        <w:r>
          <w:rPr>
            <w:color w:val="231F20"/>
            <w:spacing w:val="11"/>
            <w:sz w:val="20"/>
          </w:rPr>
          <w:t>www.basenacionalcomum.mec.gov.br/</w:t>
        </w:r>
      </w:hyperlink>
      <w:r>
        <w:rPr>
          <w:color w:val="231F20"/>
          <w:spacing w:val="11"/>
          <w:sz w:val="20"/>
        </w:rPr>
        <w:t> </w:t>
      </w:r>
      <w:hyperlink r:id="rId13">
        <w:r>
          <w:rPr>
            <w:color w:val="231F20"/>
            <w:spacing w:val="-2"/>
            <w:sz w:val="20"/>
          </w:rPr>
          <w:t>images/</w:t>
        </w:r>
      </w:hyperlink>
      <w:r>
        <w:rPr>
          <w:color w:val="231F20"/>
          <w:spacing w:val="-6"/>
          <w:sz w:val="20"/>
        </w:rPr>
        <w:t> </w:t>
      </w:r>
      <w:r>
        <w:rPr>
          <w:color w:val="231F20"/>
          <w:spacing w:val="-2"/>
          <w:sz w:val="20"/>
        </w:rPr>
        <w:t>BNCC_EI_EF_110518_versaofinal_ site.pdf</w:t>
      </w:r>
    </w:p>
    <w:p>
      <w:pPr>
        <w:pStyle w:val="BodyText"/>
        <w:spacing w:before="14"/>
      </w:pPr>
    </w:p>
    <w:p>
      <w:pPr>
        <w:spacing w:line="249" w:lineRule="auto" w:before="0"/>
        <w:ind w:left="957" w:right="5315" w:firstLine="0"/>
        <w:jc w:val="both"/>
        <w:rPr>
          <w:sz w:val="20"/>
        </w:rPr>
      </w:pPr>
      <w:r>
        <w:rPr>
          <w:color w:val="231F20"/>
          <w:sz w:val="20"/>
        </w:rPr>
        <w:t>Redecker,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C.,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Punie,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(2017).</w:t>
      </w:r>
      <w:r>
        <w:rPr>
          <w:color w:val="231F20"/>
          <w:spacing w:val="-4"/>
          <w:sz w:val="20"/>
        </w:rPr>
        <w:t> </w:t>
      </w:r>
      <w:r>
        <w:rPr>
          <w:i/>
          <w:color w:val="231F20"/>
          <w:sz w:val="20"/>
        </w:rPr>
        <w:t>European</w:t>
      </w:r>
      <w:r>
        <w:rPr>
          <w:i/>
          <w:color w:val="231F20"/>
          <w:sz w:val="20"/>
        </w:rPr>
        <w:t> Framework for the Digital Competence of </w:t>
      </w:r>
      <w:r>
        <w:rPr>
          <w:i/>
          <w:color w:val="231F20"/>
          <w:w w:val="90"/>
          <w:sz w:val="20"/>
        </w:rPr>
        <w:t>Educators:</w:t>
      </w:r>
      <w:r>
        <w:rPr>
          <w:i/>
          <w:color w:val="231F20"/>
          <w:spacing w:val="-1"/>
          <w:w w:val="90"/>
          <w:sz w:val="20"/>
        </w:rPr>
        <w:t> </w:t>
      </w:r>
      <w:r>
        <w:rPr>
          <w:i/>
          <w:color w:val="231F20"/>
          <w:w w:val="90"/>
          <w:sz w:val="20"/>
        </w:rPr>
        <w:t>DigCompEdu</w:t>
      </w:r>
      <w:r>
        <w:rPr>
          <w:color w:val="231F20"/>
          <w:w w:val="90"/>
          <w:sz w:val="20"/>
        </w:rPr>
        <w:t>.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Joint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Research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Centre. </w:t>
      </w:r>
      <w:r>
        <w:rPr>
          <w:color w:val="231F20"/>
          <w:sz w:val="20"/>
        </w:rPr>
        <w:t>European Union. </w:t>
      </w:r>
      <w:hyperlink r:id="rId14">
        <w:r>
          <w:rPr>
            <w:color w:val="231F20"/>
            <w:sz w:val="20"/>
          </w:rPr>
          <w:t>https://joint-research-</w:t>
        </w:r>
      </w:hyperlink>
      <w:r>
        <w:rPr>
          <w:color w:val="231F20"/>
          <w:sz w:val="20"/>
        </w:rPr>
        <w:t> </w:t>
      </w:r>
      <w:hyperlink r:id="rId14">
        <w:r>
          <w:rPr>
            <w:color w:val="231F20"/>
            <w:spacing w:val="-2"/>
            <w:sz w:val="20"/>
          </w:rPr>
          <w:t>centre.ec.europa.eu/digcompedu_en</w:t>
        </w:r>
      </w:hyperlink>
    </w:p>
    <w:p>
      <w:pPr>
        <w:pStyle w:val="BodyText"/>
        <w:spacing w:before="14"/>
      </w:pPr>
    </w:p>
    <w:p>
      <w:pPr>
        <w:spacing w:line="249" w:lineRule="auto" w:before="0"/>
        <w:ind w:left="957" w:right="5307" w:firstLine="0"/>
        <w:jc w:val="both"/>
        <w:rPr>
          <w:sz w:val="20"/>
        </w:rPr>
      </w:pPr>
      <w:r>
        <w:rPr>
          <w:color w:val="231F20"/>
          <w:sz w:val="20"/>
        </w:rPr>
        <w:t>União Internacional de Telecomunicações. (2021). </w:t>
      </w:r>
      <w:r>
        <w:rPr>
          <w:i/>
          <w:color w:val="231F20"/>
          <w:sz w:val="20"/>
        </w:rPr>
        <w:t>Achieving universal and meaningful</w:t>
      </w:r>
      <w:r>
        <w:rPr>
          <w:i/>
          <w:color w:val="231F20"/>
          <w:sz w:val="20"/>
        </w:rPr>
        <w:t> digital connectivity: Setting a baseline and targets for 2030</w:t>
      </w:r>
      <w:r>
        <w:rPr>
          <w:color w:val="231F20"/>
          <w:sz w:val="20"/>
        </w:rPr>
        <w:t>. Nações Unidas. Escritório do enviado de tecnologia da Secretaria- Geral das Nações Unidas. </w:t>
      </w:r>
      <w:hyperlink r:id="rId15">
        <w:r>
          <w:rPr>
            <w:color w:val="231F20"/>
            <w:sz w:val="20"/>
          </w:rPr>
          <w:t>https://www.</w:t>
        </w:r>
      </w:hyperlink>
      <w:r>
        <w:rPr>
          <w:color w:val="231F20"/>
          <w:sz w:val="20"/>
        </w:rPr>
        <w:t> </w:t>
      </w:r>
      <w:hyperlink r:id="rId15">
        <w:r>
          <w:rPr>
            <w:color w:val="231F20"/>
            <w:spacing w:val="17"/>
            <w:sz w:val="20"/>
          </w:rPr>
          <w:t>itu.int/itu-d/meetings/statistics/wp-</w:t>
        </w:r>
        <w:r>
          <w:rPr>
            <w:color w:val="231F20"/>
            <w:spacing w:val="80"/>
            <w:sz w:val="20"/>
          </w:rPr>
          <w:t> </w:t>
        </w:r>
      </w:hyperlink>
      <w:hyperlink r:id="rId15">
        <w:r>
          <w:rPr>
            <w:color w:val="231F20"/>
            <w:sz w:val="20"/>
          </w:rPr>
          <w:t>c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pacing w:val="18"/>
            <w:sz w:val="20"/>
          </w:rPr>
          <w:t>ont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sz w:val="20"/>
          </w:rPr>
          <w:t>e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pacing w:val="14"/>
            <w:sz w:val="20"/>
          </w:rPr>
          <w:t>nt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spacing w:val="24"/>
            <w:sz w:val="20"/>
          </w:rPr>
          <w:t>/uploads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pacing w:val="18"/>
            <w:sz w:val="20"/>
          </w:rPr>
          <w:t>/si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sz w:val="20"/>
          </w:rPr>
          <w:t>t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pacing w:val="14"/>
            <w:sz w:val="20"/>
          </w:rPr>
          <w:t>es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spacing w:val="22"/>
            <w:sz w:val="20"/>
          </w:rPr>
          <w:t>/8/20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z w:val="20"/>
          </w:rPr>
          <w:t>2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sz w:val="20"/>
          </w:rPr>
          <w:t>2</w:t>
        </w:r>
        <w:r>
          <w:rPr>
            <w:color w:val="231F20"/>
            <w:spacing w:val="-13"/>
            <w:sz w:val="20"/>
          </w:rPr>
          <w:t> </w:t>
        </w:r>
        <w:r>
          <w:rPr>
            <w:color w:val="231F20"/>
            <w:spacing w:val="18"/>
            <w:sz w:val="20"/>
          </w:rPr>
          <w:t>/04</w:t>
        </w:r>
        <w:r>
          <w:rPr>
            <w:color w:val="231F20"/>
            <w:spacing w:val="-12"/>
            <w:sz w:val="20"/>
          </w:rPr>
          <w:t> </w:t>
        </w:r>
        <w:r>
          <w:rPr>
            <w:color w:val="231F20"/>
            <w:w w:val="120"/>
            <w:sz w:val="20"/>
          </w:rPr>
          <w:t>/</w:t>
        </w:r>
      </w:hyperlink>
      <w:r>
        <w:rPr>
          <w:color w:val="231F20"/>
          <w:w w:val="120"/>
          <w:sz w:val="20"/>
        </w:rPr>
        <w:t> </w:t>
      </w:r>
      <w:hyperlink r:id="rId15">
        <w:r>
          <w:rPr>
            <w:color w:val="231F20"/>
            <w:spacing w:val="-2"/>
            <w:sz w:val="20"/>
          </w:rPr>
          <w:t>UniversalMeaningfulDigitalConnectivity</w:t>
        </w:r>
      </w:hyperlink>
      <w:r>
        <w:rPr>
          <w:color w:val="231F20"/>
          <w:spacing w:val="-2"/>
          <w:sz w:val="20"/>
        </w:rPr>
        <w:t> </w:t>
      </w:r>
      <w:hyperlink r:id="rId15">
        <w:r>
          <w:rPr>
            <w:color w:val="231F20"/>
            <w:spacing w:val="-2"/>
            <w:sz w:val="20"/>
          </w:rPr>
          <w:t>Targets2030_BackgroundPaper.pdf</w:t>
        </w:r>
      </w:hyperlink>
    </w:p>
    <w:sectPr>
      <w:pgSz w:w="10780" w:h="14750"/>
      <w:pgMar w:header="0" w:footer="680" w:top="880" w:bottom="880" w:left="46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Noto Sans Symbols2">
    <w:altName w:val="Noto Sans Symbols2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4944">
              <wp:simplePos x="0" y="0"/>
              <wp:positionH relativeFrom="page">
                <wp:posOffset>6509384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49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988pt;margin-top:691.991577pt;width:15.3pt;height:12.45pt;mso-position-horizontal-relative:page;mso-position-vertical-relative:page;z-index:-16641536" type="#_x0000_t202" id="docshape5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49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5456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50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641024" type="#_x0000_t202" id="docshape6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50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6992">
              <wp:simplePos x="0" y="0"/>
              <wp:positionH relativeFrom="page">
                <wp:posOffset>6509384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51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549988pt;margin-top:691.991577pt;width:15.3pt;height:12.45pt;mso-position-horizontal-relative:page;mso-position-vertical-relative:page;z-index:-16639488" type="#_x0000_t202" id="docshape18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51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7504">
              <wp:simplePos x="0" y="0"/>
              <wp:positionH relativeFrom="page">
                <wp:posOffset>149593</wp:posOffset>
              </wp:positionH>
              <wp:positionV relativeFrom="page">
                <wp:posOffset>8788293</wp:posOffset>
              </wp:positionV>
              <wp:extent cx="194310" cy="15811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194310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t>52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.779pt;margin-top:691.991577pt;width:15.3pt;height:12.45pt;mso-position-horizontal-relative:page;mso-position-vertical-relative:page;z-index:-16638976" type="#_x0000_t202" id="docshape19" filled="false" stroked="false">
              <v:textbox inset="0,0,0,0">
                <w:txbxContent>
                  <w:p>
                    <w:pPr>
                      <w:spacing w:before="3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t>52</w:t>
                    </w:r>
                    <w:r>
                      <w:rPr>
                        <w:rFonts w:ascii="Trebuchet MS"/>
                        <w:color w:val="231F20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5968">
              <wp:simplePos x="0" y="0"/>
              <wp:positionH relativeFrom="page">
                <wp:posOffset>741682</wp:posOffset>
              </wp:positionH>
              <wp:positionV relativeFrom="page">
                <wp:posOffset>410717</wp:posOffset>
              </wp:positionV>
              <wp:extent cx="1384300" cy="1428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1384300" cy="1428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7"/>
                            <w:ind w:left="20" w:right="0" w:firstLine="0"/>
                            <w:jc w:val="left"/>
                            <w:rPr>
                              <w:rFonts w:ascii="Liberation Sans Narrow" w:hAnsi="Liberation Sans Narrow"/>
                              <w:sz w:val="14"/>
                            </w:rPr>
                          </w:pPr>
                          <w:r>
                            <w:rPr>
                              <w:rFonts w:ascii="Liberation Sans Narrow" w:hAnsi="Liberation Sans Narrow"/>
                              <w:color w:val="231F20"/>
                              <w:sz w:val="14"/>
                            </w:rPr>
                            <w:t>P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-8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0"/>
                              <w:sz w:val="14"/>
                            </w:rPr>
                            <w:t>esquisa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3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8"/>
                              <w:sz w:val="14"/>
                            </w:rPr>
                            <w:t>TIC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9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20"/>
                              <w:sz w:val="14"/>
                            </w:rPr>
                            <w:t>Educação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3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Liberation Sans Narrow" w:hAnsi="Liberation Sans Narrow"/>
                              <w:color w:val="231F20"/>
                              <w:spacing w:val="13"/>
                              <w:sz w:val="14"/>
                            </w:rPr>
                            <w:t>2022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8.4002pt;margin-top:32.339996pt;width:109pt;height:11.25pt;mso-position-horizontal-relative:page;mso-position-vertical-relative:page;z-index:-16640512" type="#_x0000_t202" id="docshape12" filled="false" stroked="false">
              <v:textbox inset="0,0,0,0">
                <w:txbxContent>
                  <w:p>
                    <w:pPr>
                      <w:spacing w:before="37"/>
                      <w:ind w:left="20" w:right="0" w:firstLine="0"/>
                      <w:jc w:val="left"/>
                      <w:rPr>
                        <w:rFonts w:ascii="Liberation Sans Narrow" w:hAnsi="Liberation Sans Narrow"/>
                        <w:sz w:val="14"/>
                      </w:rPr>
                    </w:pPr>
                    <w:r>
                      <w:rPr>
                        <w:rFonts w:ascii="Liberation Sans Narrow" w:hAnsi="Liberation Sans Narrow"/>
                        <w:color w:val="231F20"/>
                        <w:sz w:val="14"/>
                      </w:rPr>
                      <w:t>P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-8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0"/>
                        <w:sz w:val="14"/>
                      </w:rPr>
                      <w:t>esquisa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3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8"/>
                        <w:sz w:val="14"/>
                      </w:rPr>
                      <w:t>TIC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9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20"/>
                        <w:sz w:val="14"/>
                      </w:rPr>
                      <w:t>Educação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30"/>
                        <w:sz w:val="14"/>
                      </w:rPr>
                      <w:t> </w:t>
                    </w:r>
                    <w:r>
                      <w:rPr>
                        <w:rFonts w:ascii="Liberation Sans Narrow" w:hAnsi="Liberation Sans Narrow"/>
                        <w:color w:val="231F20"/>
                        <w:spacing w:val="13"/>
                        <w:sz w:val="14"/>
                      </w:rPr>
                      <w:t>2022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676480">
              <wp:simplePos x="0" y="0"/>
              <wp:positionH relativeFrom="page">
                <wp:posOffset>3637432</wp:posOffset>
              </wp:positionH>
              <wp:positionV relativeFrom="page">
                <wp:posOffset>408495</wp:posOffset>
              </wp:positionV>
              <wp:extent cx="2519045" cy="163830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251904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color w:val="231F20"/>
                              <w:spacing w:val="27"/>
                              <w:sz w:val="18"/>
                            </w:rPr>
                            <w:t>RELA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z w:val="18"/>
                            </w:rPr>
                            <w:t>T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7"/>
                              <w:sz w:val="18"/>
                            </w:rPr>
                            <w:t>ÓRIO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3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9"/>
                              <w:sz w:val="18"/>
                            </w:rPr>
                            <w:t>COLET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9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z w:val="18"/>
                            </w:rPr>
                            <w:t>A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18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4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z w:val="18"/>
                            </w:rPr>
                            <w:t>D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-1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color w:val="231F20"/>
                              <w:spacing w:val="23"/>
                              <w:sz w:val="18"/>
                            </w:rPr>
                            <w:t>ADOS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6.411987pt;margin-top:32.164997pt;width:198.35pt;height:12.9pt;mso-position-horizontal-relative:page;mso-position-vertical-relative:page;z-index:-16640000" type="#_x0000_t202" id="docshape13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eorgia" w:hAnsi="Georgia"/>
                        <w:sz w:val="18"/>
                      </w:rPr>
                    </w:pPr>
                    <w:r>
                      <w:rPr>
                        <w:rFonts w:ascii="Georgia" w:hAnsi="Georgia"/>
                        <w:color w:val="231F20"/>
                        <w:spacing w:val="27"/>
                        <w:sz w:val="18"/>
                      </w:rPr>
                      <w:t>RELA</w:t>
                    </w:r>
                    <w:r>
                      <w:rPr>
                        <w:rFonts w:ascii="Georgia" w:hAnsi="Georgia"/>
                        <w:color w:val="231F20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z w:val="18"/>
                      </w:rPr>
                      <w:t>T</w:t>
                    </w:r>
                    <w:r>
                      <w:rPr>
                        <w:rFonts w:ascii="Georgia" w:hAnsi="Georgia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7"/>
                        <w:sz w:val="18"/>
                      </w:rPr>
                      <w:t>ÓRIO</w:t>
                    </w:r>
                    <w:r>
                      <w:rPr>
                        <w:rFonts w:ascii="Georgia" w:hAnsi="Georgia"/>
                        <w:color w:val="231F20"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9"/>
                        <w:sz w:val="18"/>
                      </w:rPr>
                      <w:t>COLET</w:t>
                    </w:r>
                    <w:r>
                      <w:rPr>
                        <w:rFonts w:ascii="Georgia" w:hAnsi="Georgia"/>
                        <w:color w:val="231F20"/>
                        <w:spacing w:val="-19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z w:val="18"/>
                      </w:rPr>
                      <w:t>A</w:t>
                    </w:r>
                    <w:r>
                      <w:rPr>
                        <w:rFonts w:ascii="Georgia" w:hAnsi="Georgia"/>
                        <w:color w:val="231F20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18"/>
                        <w:sz w:val="18"/>
                      </w:rPr>
                      <w:t>DE</w:t>
                    </w:r>
                    <w:r>
                      <w:rPr>
                        <w:rFonts w:ascii="Georgia" w:hAnsi="Georgia"/>
                        <w:color w:val="231F20"/>
                        <w:spacing w:val="45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z w:val="18"/>
                      </w:rPr>
                      <w:t>D</w:t>
                    </w:r>
                    <w:r>
                      <w:rPr>
                        <w:rFonts w:ascii="Georgia" w:hAnsi="Georgia"/>
                        <w:color w:val="231F20"/>
                        <w:spacing w:val="-11"/>
                        <w:sz w:val="18"/>
                      </w:rPr>
                      <w:t> </w:t>
                    </w:r>
                    <w:r>
                      <w:rPr>
                        <w:rFonts w:ascii="Georgia" w:hAnsi="Georgia"/>
                        <w:color w:val="231F20"/>
                        <w:spacing w:val="23"/>
                        <w:sz w:val="18"/>
                      </w:rPr>
                      <w:t>ADOS 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236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36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10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858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607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0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60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71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231F20"/>
        <w:spacing w:val="0"/>
        <w:w w:val="71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487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19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90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6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15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2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37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957"/>
      <w:outlineLvl w:val="1"/>
    </w:pPr>
    <w:rPr>
      <w:rFonts w:ascii="Liberation Sans Narrow" w:hAnsi="Liberation Sans Narrow" w:eastAsia="Liberation Sans Narrow" w:cs="Liberation Sans Narrow"/>
      <w:b/>
      <w:bCs/>
      <w:sz w:val="28"/>
      <w:szCs w:val="2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2374"/>
      <w:outlineLvl w:val="2"/>
    </w:pPr>
    <w:rPr>
      <w:rFonts w:ascii="Liberation Sans Narrow" w:hAnsi="Liberation Sans Narrow" w:eastAsia="Liberation Sans Narrow" w:cs="Liberation Sans Narrow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2366" w:right="1519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1"/>
      <w:ind w:left="113"/>
    </w:pPr>
    <w:rPr>
      <w:rFonts w:ascii="Liberation Sans Narrow" w:hAnsi="Liberation Sans Narrow" w:eastAsia="Liberation Sans Narrow" w:cs="Liberation Sans Narrow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://www.basenacionalcomum.mec.gov.br/images/" TargetMode="External"/><Relationship Id="rId14" Type="http://schemas.openxmlformats.org/officeDocument/2006/relationships/hyperlink" Target="https://joint-research-centre.ec.europa.eu/digcompedu_en" TargetMode="External"/><Relationship Id="rId15" Type="http://schemas.openxmlformats.org/officeDocument/2006/relationships/hyperlink" Target="https://www.itu.int/itu-d/meetings/statistics/wp-content/uploads/sites/8/2022/04/UniversalMeaningfulDigitalConnectivityTargets2030_BackgroundPaper.pdf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2024-09-24T19:30:19Z</dcterms:created>
  <dcterms:modified xsi:type="dcterms:W3CDTF">2024-09-24T19:30:19Z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2024-09-24T00:00:00Z</vt:filetime>
  </property>
  <property fmtid="{D5CDD505-2E9C-101B-9397-08002B2CF9AE}" pid="4" name="Producer">
    <vt:lpwstr>3-Heights(TM) PDF Security Shell 4.8.25.2 (http://www.pdf-tools.com)</vt:lpwstr>
  </property>
</Properties>
</file>